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6E182" w14:textId="7F4BC09A" w:rsidR="00072A93" w:rsidRPr="00FC36D8" w:rsidRDefault="007C75FC" w:rsidP="007C7503">
      <w:pPr>
        <w:tabs>
          <w:tab w:val="left" w:pos="3165"/>
        </w:tabs>
        <w:rPr>
          <w:rFonts w:ascii="Arial" w:hAnsi="Arial" w:cs="Arial"/>
          <w:b/>
          <w:bCs/>
        </w:rPr>
      </w:pPr>
      <w:r w:rsidRPr="00FC36D8">
        <w:rPr>
          <w:rFonts w:ascii="Arial" w:hAnsi="Arial" w:cs="Arial"/>
          <w:noProof/>
          <w:lang w:eastAsia="en-GB"/>
        </w:rPr>
        <mc:AlternateContent>
          <mc:Choice Requires="wps">
            <w:drawing>
              <wp:anchor distT="0" distB="0" distL="114300" distR="114300" simplePos="0" relativeHeight="251658240" behindDoc="0" locked="0" layoutInCell="1" allowOverlap="1" wp14:anchorId="448C2505" wp14:editId="02B86D06">
                <wp:simplePos x="0" y="0"/>
                <wp:positionH relativeFrom="column">
                  <wp:posOffset>-1438689</wp:posOffset>
                </wp:positionH>
                <wp:positionV relativeFrom="paragraph">
                  <wp:posOffset>179705</wp:posOffset>
                </wp:positionV>
                <wp:extent cx="841375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13750" cy="0"/>
                        </a:xfrm>
                        <a:prstGeom prst="line">
                          <a:avLst/>
                        </a:prstGeom>
                        <a:noFill/>
                        <a:ln w="9525">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E2583"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3pt,14.15pt" to="549.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" strokecolor="#036"/>
            </w:pict>
          </mc:Fallback>
        </mc:AlternateContent>
      </w:r>
    </w:p>
    <w:p w14:paraId="3AE5FB83" w14:textId="77777777" w:rsidR="00072A93" w:rsidRPr="00FC36D8" w:rsidRDefault="00072A93" w:rsidP="00072A93">
      <w:pPr>
        <w:jc w:val="center"/>
        <w:rPr>
          <w:rFonts w:ascii="Arial" w:hAnsi="Arial" w:cs="Arial"/>
          <w:b/>
          <w:bCs/>
          <w14:shadow w14:blurRad="50800" w14:dist="38100" w14:dir="2700000" w14:sx="100000" w14:sy="100000" w14:kx="0" w14:ky="0" w14:algn="tl">
            <w14:srgbClr w14:val="000000">
              <w14:alpha w14:val="60000"/>
            </w14:srgbClr>
          </w14:shadow>
        </w:rPr>
      </w:pPr>
      <w:r w:rsidRPr="00FC36D8">
        <w:rPr>
          <w:rFonts w:ascii="Arial" w:hAnsi="Arial" w:cs="Arial"/>
          <w:b/>
          <w:bCs/>
          <w14:shadow w14:blurRad="50800" w14:dist="38100" w14:dir="2700000" w14:sx="100000" w14:sy="100000" w14:kx="0" w14:ky="0" w14:algn="tl">
            <w14:srgbClr w14:val="000000">
              <w14:alpha w14:val="60000"/>
            </w14:srgbClr>
          </w14:shadow>
        </w:rPr>
        <w:t>DISABILITY DISCRIMINATION ACT 1995</w:t>
      </w:r>
    </w:p>
    <w:p w14:paraId="23EEAEC7" w14:textId="77777777" w:rsidR="00072A93" w:rsidRPr="00FC36D8" w:rsidRDefault="00072A93" w:rsidP="00072A93">
      <w:pPr>
        <w:jc w:val="center"/>
        <w:rPr>
          <w:rFonts w:ascii="Arial" w:hAnsi="Arial" w:cs="Arial"/>
          <w:b/>
          <w:bCs/>
          <w14:shadow w14:blurRad="50800" w14:dist="38100" w14:dir="2700000" w14:sx="100000" w14:sy="100000" w14:kx="0" w14:ky="0" w14:algn="tl">
            <w14:srgbClr w14:val="000000">
              <w14:alpha w14:val="60000"/>
            </w14:srgbClr>
          </w14:shadow>
        </w:rPr>
      </w:pPr>
      <w:r w:rsidRPr="00FC36D8">
        <w:rPr>
          <w:rFonts w:ascii="Arial" w:hAnsi="Arial" w:cs="Arial"/>
          <w:b/>
          <w:bCs/>
          <w14:shadow w14:blurRad="50800" w14:dist="38100" w14:dir="2700000" w14:sx="100000" w14:sy="100000" w14:kx="0" w14:ky="0" w14:algn="tl">
            <w14:srgbClr w14:val="000000">
              <w14:alpha w14:val="60000"/>
            </w14:srgbClr>
          </w14:shadow>
        </w:rPr>
        <w:t xml:space="preserve">[AS AMENDED BY THE </w:t>
      </w:r>
    </w:p>
    <w:p w14:paraId="16B3C822" w14:textId="72EEDE1D" w:rsidR="00072A93" w:rsidRPr="00FC36D8" w:rsidRDefault="007C7503" w:rsidP="00072A93">
      <w:pPr>
        <w:jc w:val="center"/>
        <w:rPr>
          <w:rFonts w:ascii="Arial" w:hAnsi="Arial" w:cs="Arial"/>
          <w:b/>
          <w:bCs/>
          <w14:shadow w14:blurRad="50800" w14:dist="38100" w14:dir="2700000" w14:sx="100000" w14:sy="100000" w14:kx="0" w14:ky="0" w14:algn="tl">
            <w14:srgbClr w14:val="000000">
              <w14:alpha w14:val="60000"/>
            </w14:srgbClr>
          </w14:shadow>
        </w:rPr>
      </w:pPr>
      <w:r w:rsidRPr="00FC36D8">
        <w:rPr>
          <w:rFonts w:ascii="Arial" w:hAnsi="Arial" w:cs="Arial"/>
          <w:noProof/>
          <w:lang w:eastAsia="en-GB"/>
        </w:rPr>
        <mc:AlternateContent>
          <mc:Choice Requires="wps">
            <w:drawing>
              <wp:anchor distT="0" distB="0" distL="114300" distR="114300" simplePos="0" relativeHeight="251658241" behindDoc="0" locked="0" layoutInCell="1" allowOverlap="1" wp14:anchorId="59D2ED6F" wp14:editId="2C502666">
                <wp:simplePos x="0" y="0"/>
                <wp:positionH relativeFrom="margin">
                  <wp:posOffset>-1138279</wp:posOffset>
                </wp:positionH>
                <wp:positionV relativeFrom="paragraph">
                  <wp:posOffset>286385</wp:posOffset>
                </wp:positionV>
                <wp:extent cx="8528050" cy="6985"/>
                <wp:effectExtent l="0" t="0" r="25400" b="311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28050" cy="6985"/>
                        </a:xfrm>
                        <a:prstGeom prst="line">
                          <a:avLst/>
                        </a:prstGeom>
                        <a:noFill/>
                        <a:ln w="9525">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3CAC7" id="Line 3"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9.65pt,22.55pt" to="581.8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" strokecolor="#036">
                <w10:wrap anchorx="margin"/>
              </v:line>
            </w:pict>
          </mc:Fallback>
        </mc:AlternateContent>
      </w:r>
      <w:r w:rsidR="00072A93" w:rsidRPr="00FC36D8">
        <w:rPr>
          <w:rFonts w:ascii="Arial" w:hAnsi="Arial" w:cs="Arial"/>
          <w:b/>
          <w:bCs/>
          <w14:shadow w14:blurRad="50800" w14:dist="38100" w14:dir="2700000" w14:sx="100000" w14:sy="100000" w14:kx="0" w14:ky="0" w14:algn="tl">
            <w14:srgbClr w14:val="000000">
              <w14:alpha w14:val="60000"/>
            </w14:srgbClr>
          </w14:shadow>
        </w:rPr>
        <w:t>DISABILITY DISCRIMINATION (NI) ORDER 2006]</w:t>
      </w:r>
    </w:p>
    <w:p w14:paraId="0A1190E7" w14:textId="5EC627B9" w:rsidR="00CC5C36" w:rsidRPr="007C7503" w:rsidRDefault="00072A93" w:rsidP="007C75FC">
      <w:pPr>
        <w:tabs>
          <w:tab w:val="left" w:pos="3165"/>
        </w:tabs>
        <w:rPr>
          <w:rFonts w:ascii="Arial" w:hAnsi="Arial" w:cs="Arial"/>
          <w:b/>
          <w:bCs/>
        </w:rPr>
      </w:pPr>
      <w:r w:rsidRPr="007C7503">
        <w:rPr>
          <w:rFonts w:ascii="Arial" w:hAnsi="Arial" w:cs="Arial"/>
          <w:b/>
          <w:bCs/>
        </w:rPr>
        <w:tab/>
      </w:r>
    </w:p>
    <w:p w14:paraId="5EF0AB82" w14:textId="77777777" w:rsidR="00072A93" w:rsidRPr="007C7503" w:rsidRDefault="005F2512" w:rsidP="00486C6C">
      <w:pPr>
        <w:jc w:val="center"/>
        <w:rPr>
          <w:rFonts w:ascii="Arial" w:hAnsi="Arial" w:cs="Arial"/>
          <w:b/>
          <w:bCs/>
          <w14:shadow w14:blurRad="50800" w14:dist="38100" w14:dir="2700000" w14:sx="100000" w14:sy="100000" w14:kx="0" w14:ky="0" w14:algn="tl">
            <w14:srgbClr w14:val="000000">
              <w14:alpha w14:val="60000"/>
            </w14:srgbClr>
          </w14:shadow>
        </w:rPr>
      </w:pPr>
      <w:r w:rsidRPr="007C7503">
        <w:rPr>
          <w:rFonts w:ascii="Arial" w:hAnsi="Arial" w:cs="Arial"/>
          <w:b/>
          <w:bCs/>
          <w14:shadow w14:blurRad="50800" w14:dist="38100" w14:dir="2700000" w14:sx="100000" w14:sy="100000" w14:kx="0" w14:ky="0" w14:algn="tl">
            <w14:srgbClr w14:val="000000">
              <w14:alpha w14:val="60000"/>
            </w14:srgbClr>
          </w14:shadow>
        </w:rPr>
        <w:t>DISABILITY ACTION</w:t>
      </w:r>
      <w:r w:rsidR="00072A93" w:rsidRPr="007C7503">
        <w:rPr>
          <w:rFonts w:ascii="Arial" w:hAnsi="Arial" w:cs="Arial"/>
          <w:b/>
          <w:bCs/>
          <w14:shadow w14:blurRad="50800" w14:dist="38100" w14:dir="2700000" w14:sx="100000" w14:sy="100000" w14:kx="0" w14:ky="0" w14:algn="tl">
            <w14:srgbClr w14:val="000000">
              <w14:alpha w14:val="60000"/>
            </w14:srgbClr>
          </w14:shadow>
        </w:rPr>
        <w:t xml:space="preserve"> PLAN</w:t>
      </w:r>
    </w:p>
    <w:p w14:paraId="51F07FE7" w14:textId="77777777" w:rsidR="00FD110E" w:rsidRPr="007C7503" w:rsidRDefault="00FD110E" w:rsidP="00A421CD">
      <w:pPr>
        <w:rPr>
          <w:rFonts w:ascii="Arial" w:hAnsi="Arial" w:cs="Arial"/>
          <w:b/>
          <w:bCs/>
        </w:rPr>
      </w:pPr>
    </w:p>
    <w:p w14:paraId="1267AD6B" w14:textId="21FF4D05" w:rsidR="00072A93" w:rsidRPr="007C7503" w:rsidRDefault="00A12A42" w:rsidP="00072A93">
      <w:pPr>
        <w:jc w:val="center"/>
        <w:rPr>
          <w:rFonts w:ascii="Arial" w:hAnsi="Arial" w:cs="Arial"/>
          <w:b/>
          <w:bCs/>
        </w:rPr>
      </w:pPr>
      <w:r w:rsidRPr="007C7503">
        <w:rPr>
          <w:rFonts w:ascii="Arial" w:hAnsi="Arial" w:cs="Arial"/>
          <w:b/>
          <w:bCs/>
        </w:rPr>
        <w:t>20</w:t>
      </w:r>
      <w:r w:rsidR="00DA51A6" w:rsidRPr="007C7503">
        <w:rPr>
          <w:rFonts w:ascii="Arial" w:hAnsi="Arial" w:cs="Arial"/>
          <w:b/>
          <w:bCs/>
        </w:rPr>
        <w:t>25</w:t>
      </w:r>
      <w:r w:rsidR="00721A52" w:rsidRPr="007C7503">
        <w:rPr>
          <w:rFonts w:ascii="Arial" w:hAnsi="Arial" w:cs="Arial"/>
          <w:b/>
          <w:bCs/>
        </w:rPr>
        <w:t xml:space="preserve"> </w:t>
      </w:r>
      <w:r w:rsidR="00EB2A3B" w:rsidRPr="007C7503">
        <w:rPr>
          <w:rFonts w:ascii="Arial" w:hAnsi="Arial" w:cs="Arial"/>
          <w:b/>
          <w:bCs/>
        </w:rPr>
        <w:t>–</w:t>
      </w:r>
      <w:r w:rsidRPr="007C7503">
        <w:rPr>
          <w:rFonts w:ascii="Arial" w:hAnsi="Arial" w:cs="Arial"/>
          <w:b/>
          <w:bCs/>
        </w:rPr>
        <w:t xml:space="preserve"> 20</w:t>
      </w:r>
      <w:r w:rsidR="00DA51A6" w:rsidRPr="007C7503">
        <w:rPr>
          <w:rFonts w:ascii="Arial" w:hAnsi="Arial" w:cs="Arial"/>
          <w:b/>
          <w:bCs/>
        </w:rPr>
        <w:t>30</w:t>
      </w:r>
    </w:p>
    <w:p w14:paraId="2E7495F3" w14:textId="73644D6E" w:rsidR="00EB2A3B" w:rsidRPr="007C7503" w:rsidRDefault="00EB2A3B" w:rsidP="00072A93">
      <w:pPr>
        <w:jc w:val="center"/>
        <w:rPr>
          <w:rFonts w:ascii="Arial" w:hAnsi="Arial" w:cs="Arial"/>
          <w:b/>
          <w:bCs/>
        </w:rPr>
      </w:pPr>
    </w:p>
    <w:p w14:paraId="49A947F8" w14:textId="69FB5E28" w:rsidR="00501AD3" w:rsidRPr="007C7503" w:rsidRDefault="007C7503" w:rsidP="00501AD3">
      <w:pPr>
        <w:rPr>
          <w:rFonts w:ascii="Arial" w:hAnsi="Arial" w:cs="Arial"/>
          <w:b/>
          <w:bCs/>
        </w:rPr>
      </w:pPr>
      <w:r w:rsidRPr="007C7503">
        <w:rPr>
          <w:rFonts w:ascii="Arial" w:hAnsi="Arial" w:cs="Arial"/>
          <w:noProof/>
          <w:lang w:eastAsia="en-GB"/>
        </w:rPr>
        <w:drawing>
          <wp:anchor distT="0" distB="0" distL="114300" distR="114300" simplePos="0" relativeHeight="251658245" behindDoc="0" locked="0" layoutInCell="1" allowOverlap="1" wp14:anchorId="67AC5F17" wp14:editId="55A7AA69">
            <wp:simplePos x="0" y="0"/>
            <wp:positionH relativeFrom="margin">
              <wp:posOffset>-882595</wp:posOffset>
            </wp:positionH>
            <wp:positionV relativeFrom="paragraph">
              <wp:posOffset>121395</wp:posOffset>
            </wp:positionV>
            <wp:extent cx="1838325" cy="1290955"/>
            <wp:effectExtent l="0" t="0" r="9525" b="4445"/>
            <wp:wrapSquare wrapText="bothSides"/>
            <wp:docPr id="10" name="Picture 10" descr="cid:d278517a-5194-4582-8147-9b25e1ad41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d278517a-5194-4582-8147-9b25e1ad41d6"/>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38325" cy="129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7C75FC" w:rsidRPr="007C7503">
        <w:rPr>
          <w:rFonts w:ascii="Arial" w:hAnsi="Arial" w:cs="Arial"/>
          <w:b/>
          <w:bCs/>
        </w:rPr>
        <w:t xml:space="preserve">                    </w:t>
      </w:r>
      <w:r w:rsidR="00EB2A3B" w:rsidRPr="007C7503">
        <w:rPr>
          <w:rFonts w:ascii="Arial" w:hAnsi="Arial" w:cs="Arial"/>
          <w:b/>
          <w:bCs/>
        </w:rPr>
        <w:t>NI Further Education Colleges</w:t>
      </w:r>
    </w:p>
    <w:p w14:paraId="7E3AD3E0" w14:textId="183EA6A4" w:rsidR="00501AD3" w:rsidRPr="007C7503" w:rsidRDefault="007C7503" w:rsidP="00501AD3">
      <w:pPr>
        <w:rPr>
          <w:rFonts w:ascii="Arial" w:hAnsi="Arial" w:cs="Arial"/>
          <w:b/>
          <w:bCs/>
        </w:rPr>
      </w:pPr>
      <w:r w:rsidRPr="007C7503">
        <w:rPr>
          <w:rFonts w:ascii="Arial" w:hAnsi="Arial" w:cs="Arial"/>
          <w:noProof/>
          <w:lang w:eastAsia="en-GB"/>
        </w:rPr>
        <w:drawing>
          <wp:anchor distT="0" distB="0" distL="114300" distR="114300" simplePos="0" relativeHeight="251658242" behindDoc="0" locked="0" layoutInCell="1" allowOverlap="1" wp14:anchorId="6A3F2398" wp14:editId="05377A8C">
            <wp:simplePos x="0" y="0"/>
            <wp:positionH relativeFrom="column">
              <wp:posOffset>4160189</wp:posOffset>
            </wp:positionH>
            <wp:positionV relativeFrom="paragraph">
              <wp:posOffset>117778</wp:posOffset>
            </wp:positionV>
            <wp:extent cx="2320290" cy="876300"/>
            <wp:effectExtent l="0" t="0" r="3810" b="0"/>
            <wp:wrapSquare wrapText="bothSides"/>
            <wp:docPr id="4" name="Picture 2" descr="cid:image001.jpg@01CBCC44.7D7C1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CBCC44.7D7C1F4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32029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DF2FF6" w14:textId="7FAC8386" w:rsidR="00F716BD" w:rsidRPr="007C7503" w:rsidRDefault="00501AD3" w:rsidP="00501AD3">
      <w:pPr>
        <w:rPr>
          <w:rFonts w:ascii="Arial" w:hAnsi="Arial" w:cs="Arial"/>
        </w:rPr>
      </w:pPr>
      <w:r w:rsidRPr="007C7503">
        <w:rPr>
          <w:rFonts w:ascii="Arial" w:hAnsi="Arial" w:cs="Arial"/>
        </w:rPr>
        <w:t xml:space="preserve">    </w:t>
      </w:r>
      <w:r w:rsidRPr="007C7503">
        <w:rPr>
          <w:rFonts w:ascii="Arial" w:hAnsi="Arial" w:cs="Arial"/>
          <w:noProof/>
          <w:lang w:eastAsia="en-GB"/>
        </w:rPr>
        <w:drawing>
          <wp:inline distT="0" distB="0" distL="0" distR="0" wp14:anchorId="68F38ABA" wp14:editId="2F4EDB22">
            <wp:extent cx="2466975" cy="819150"/>
            <wp:effectExtent l="0" t="0" r="9525" b="0"/>
            <wp:docPr id="12" name="Picture 12" descr="http://staff.nrc.ac.uk/StaffSupport/Marketing/Marketing/Northern%20Regional%20Colle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taff.nrc.ac.uk/StaffSupport/Marketing/Marketing/Northern%20Regional%20Colleg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6975" cy="819150"/>
                    </a:xfrm>
                    <a:prstGeom prst="rect">
                      <a:avLst/>
                    </a:prstGeom>
                    <a:noFill/>
                    <a:ln>
                      <a:noFill/>
                    </a:ln>
                  </pic:spPr>
                </pic:pic>
              </a:graphicData>
            </a:graphic>
          </wp:inline>
        </w:drawing>
      </w:r>
    </w:p>
    <w:p w14:paraId="5A3FC64F" w14:textId="77777777" w:rsidR="00486C6C" w:rsidRPr="007C7503" w:rsidRDefault="00486C6C" w:rsidP="00072A93">
      <w:pPr>
        <w:jc w:val="center"/>
        <w:rPr>
          <w:rFonts w:ascii="Arial" w:hAnsi="Arial" w:cs="Arial"/>
        </w:rPr>
      </w:pPr>
    </w:p>
    <w:p w14:paraId="5BA7ABA6" w14:textId="77777777" w:rsidR="00486C6C" w:rsidRPr="007C7503" w:rsidRDefault="006449C8" w:rsidP="00072A93">
      <w:pPr>
        <w:jc w:val="center"/>
        <w:rPr>
          <w:rFonts w:ascii="Arial" w:hAnsi="Arial" w:cs="Arial"/>
        </w:rPr>
      </w:pPr>
      <w:r w:rsidRPr="007C7503">
        <w:rPr>
          <w:rFonts w:ascii="Arial" w:hAnsi="Arial" w:cs="Arial"/>
        </w:rPr>
        <w:tab/>
      </w:r>
      <w:r w:rsidRPr="007C7503">
        <w:rPr>
          <w:rFonts w:ascii="Arial" w:hAnsi="Arial" w:cs="Arial"/>
        </w:rPr>
        <w:tab/>
      </w:r>
      <w:r w:rsidRPr="007C7503">
        <w:rPr>
          <w:rFonts w:ascii="Arial" w:hAnsi="Arial" w:cs="Arial"/>
        </w:rPr>
        <w:tab/>
      </w:r>
      <w:r w:rsidRPr="007C7503">
        <w:rPr>
          <w:rFonts w:ascii="Arial" w:hAnsi="Arial" w:cs="Arial"/>
        </w:rPr>
        <w:tab/>
      </w:r>
      <w:r w:rsidRPr="007C7503">
        <w:rPr>
          <w:rFonts w:ascii="Arial" w:hAnsi="Arial" w:cs="Arial"/>
        </w:rPr>
        <w:tab/>
      </w:r>
      <w:r w:rsidRPr="007C7503">
        <w:rPr>
          <w:rFonts w:ascii="Arial" w:hAnsi="Arial" w:cs="Arial"/>
        </w:rPr>
        <w:tab/>
      </w:r>
    </w:p>
    <w:p w14:paraId="4A70EF2C" w14:textId="4537F0FA" w:rsidR="006449C8" w:rsidRPr="007C7503" w:rsidRDefault="007C7503" w:rsidP="00072A93">
      <w:pPr>
        <w:jc w:val="center"/>
        <w:rPr>
          <w:rFonts w:ascii="Arial" w:hAnsi="Arial" w:cs="Arial"/>
        </w:rPr>
      </w:pPr>
      <w:r w:rsidRPr="007C7503">
        <w:rPr>
          <w:rFonts w:ascii="Arial" w:hAnsi="Arial" w:cs="Arial"/>
          <w:noProof/>
          <w:lang w:eastAsia="en-GB"/>
        </w:rPr>
        <w:drawing>
          <wp:anchor distT="0" distB="0" distL="114300" distR="114300" simplePos="0" relativeHeight="251658244" behindDoc="0" locked="0" layoutInCell="1" allowOverlap="1" wp14:anchorId="32BE4B8B" wp14:editId="6734D4E9">
            <wp:simplePos x="0" y="0"/>
            <wp:positionH relativeFrom="column">
              <wp:posOffset>4340583</wp:posOffset>
            </wp:positionH>
            <wp:positionV relativeFrom="paragraph">
              <wp:posOffset>108917</wp:posOffset>
            </wp:positionV>
            <wp:extent cx="1800225" cy="1133475"/>
            <wp:effectExtent l="0" t="0" r="9525" b="9525"/>
            <wp:wrapSquare wrapText="bothSides"/>
            <wp:docPr id="7" name="Picture 7" descr="SW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WC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22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944C17" w14:textId="4C286859" w:rsidR="00486C6C" w:rsidRPr="007C7503" w:rsidRDefault="007C7503" w:rsidP="006449C8">
      <w:pPr>
        <w:rPr>
          <w:rFonts w:ascii="Arial" w:hAnsi="Arial" w:cs="Arial"/>
        </w:rPr>
      </w:pPr>
      <w:r w:rsidRPr="007C7503">
        <w:rPr>
          <w:rFonts w:ascii="Arial" w:hAnsi="Arial" w:cs="Arial"/>
          <w:noProof/>
          <w:lang w:eastAsia="en-GB"/>
        </w:rPr>
        <w:drawing>
          <wp:anchor distT="0" distB="0" distL="114300" distR="114300" simplePos="0" relativeHeight="251658243" behindDoc="0" locked="0" layoutInCell="1" allowOverlap="1" wp14:anchorId="404AE9E8" wp14:editId="13E08C7B">
            <wp:simplePos x="0" y="0"/>
            <wp:positionH relativeFrom="column">
              <wp:posOffset>2004170</wp:posOffset>
            </wp:positionH>
            <wp:positionV relativeFrom="paragraph">
              <wp:posOffset>58503</wp:posOffset>
            </wp:positionV>
            <wp:extent cx="1880847" cy="923925"/>
            <wp:effectExtent l="0" t="0" r="5715" b="0"/>
            <wp:wrapNone/>
            <wp:docPr id="5" name="Picture 1" descr="Description: Description: Description: Description: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college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0847"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7503">
        <w:rPr>
          <w:rFonts w:ascii="Arial" w:hAnsi="Arial" w:cs="Arial"/>
          <w:noProof/>
        </w:rPr>
        <w:drawing>
          <wp:anchor distT="0" distB="0" distL="114300" distR="114300" simplePos="0" relativeHeight="251659270" behindDoc="0" locked="0" layoutInCell="1" allowOverlap="1" wp14:anchorId="2AB0C491" wp14:editId="61E58F6A">
            <wp:simplePos x="0" y="0"/>
            <wp:positionH relativeFrom="column">
              <wp:posOffset>-628153</wp:posOffset>
            </wp:positionH>
            <wp:positionV relativeFrom="paragraph">
              <wp:posOffset>118027</wp:posOffset>
            </wp:positionV>
            <wp:extent cx="2390775" cy="781050"/>
            <wp:effectExtent l="0" t="0" r="9525"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90775" cy="781050"/>
                    </a:xfrm>
                    <a:prstGeom prst="rect">
                      <a:avLst/>
                    </a:prstGeom>
                  </pic:spPr>
                </pic:pic>
              </a:graphicData>
            </a:graphic>
            <wp14:sizeRelH relativeFrom="page">
              <wp14:pctWidth>0</wp14:pctWidth>
            </wp14:sizeRelH>
            <wp14:sizeRelV relativeFrom="page">
              <wp14:pctHeight>0</wp14:pctHeight>
            </wp14:sizeRelV>
          </wp:anchor>
        </w:drawing>
      </w:r>
    </w:p>
    <w:p w14:paraId="7937F7C7" w14:textId="3AB862D9" w:rsidR="00486C6C" w:rsidRPr="007C7503" w:rsidRDefault="00486C6C" w:rsidP="006449C8">
      <w:pPr>
        <w:rPr>
          <w:rFonts w:ascii="Arial" w:hAnsi="Arial" w:cs="Arial"/>
        </w:rPr>
      </w:pPr>
    </w:p>
    <w:p w14:paraId="73297CEF" w14:textId="6DAF7521" w:rsidR="00EB2A3B" w:rsidRPr="007C7503" w:rsidRDefault="00EB2A3B" w:rsidP="00EB2A3B">
      <w:pPr>
        <w:rPr>
          <w:rFonts w:ascii="Arial" w:hAnsi="Arial" w:cs="Arial"/>
        </w:rPr>
      </w:pPr>
    </w:p>
    <w:p w14:paraId="19AACF8B" w14:textId="06D4D9E4" w:rsidR="00072A93" w:rsidRPr="007C7503" w:rsidRDefault="00072A93" w:rsidP="00072A93">
      <w:pPr>
        <w:jc w:val="center"/>
        <w:rPr>
          <w:rFonts w:ascii="Arial" w:hAnsi="Arial" w:cs="Arial"/>
        </w:rPr>
      </w:pPr>
    </w:p>
    <w:p w14:paraId="48E8BE91" w14:textId="0B61260F" w:rsidR="00B64F6E" w:rsidRPr="007C7503" w:rsidRDefault="00B64F6E" w:rsidP="007C75FC">
      <w:pPr>
        <w:jc w:val="center"/>
        <w:rPr>
          <w:rFonts w:ascii="Arial" w:hAnsi="Arial" w:cs="Arial"/>
        </w:rPr>
      </w:pPr>
    </w:p>
    <w:p w14:paraId="23E3ADEC" w14:textId="31ED4F9B" w:rsidR="003B6E2E" w:rsidRPr="007C7503" w:rsidRDefault="003B6E2E" w:rsidP="00F716BD">
      <w:pPr>
        <w:spacing w:line="360" w:lineRule="auto"/>
        <w:ind w:left="720"/>
        <w:rPr>
          <w:rFonts w:ascii="Arial" w:hAnsi="Arial" w:cs="Arial"/>
        </w:rPr>
      </w:pPr>
    </w:p>
    <w:p w14:paraId="70940A20" w14:textId="19893E71" w:rsidR="00B64F6E" w:rsidRPr="007C7503" w:rsidRDefault="00B64F6E" w:rsidP="00F716BD">
      <w:pPr>
        <w:spacing w:line="360" w:lineRule="auto"/>
        <w:ind w:left="720"/>
        <w:rPr>
          <w:rFonts w:ascii="Arial" w:hAnsi="Arial" w:cs="Arial"/>
        </w:rPr>
      </w:pPr>
    </w:p>
    <w:p w14:paraId="7A557431" w14:textId="68376508" w:rsidR="00B64F6E" w:rsidRDefault="00B64F6E" w:rsidP="00F716BD">
      <w:pPr>
        <w:spacing w:line="360" w:lineRule="auto"/>
        <w:ind w:left="720"/>
        <w:rPr>
          <w:rFonts w:ascii="Arial" w:hAnsi="Arial" w:cs="Arial"/>
        </w:rPr>
      </w:pPr>
    </w:p>
    <w:p w14:paraId="2B6B2DEB" w14:textId="1225FD82" w:rsidR="007C7503" w:rsidRDefault="007C7503" w:rsidP="00F716BD">
      <w:pPr>
        <w:spacing w:line="360" w:lineRule="auto"/>
        <w:ind w:left="720"/>
        <w:rPr>
          <w:rFonts w:ascii="Arial" w:hAnsi="Arial" w:cs="Arial"/>
        </w:rPr>
      </w:pPr>
    </w:p>
    <w:p w14:paraId="7219594D" w14:textId="6503000F" w:rsidR="007C7503" w:rsidRDefault="007C7503" w:rsidP="00F716BD">
      <w:pPr>
        <w:spacing w:line="360" w:lineRule="auto"/>
        <w:ind w:left="720"/>
        <w:rPr>
          <w:rFonts w:ascii="Arial" w:hAnsi="Arial" w:cs="Arial"/>
        </w:rPr>
      </w:pPr>
    </w:p>
    <w:p w14:paraId="4AC236EB" w14:textId="412D400E" w:rsidR="007C7503" w:rsidRDefault="007C7503" w:rsidP="00F716BD">
      <w:pPr>
        <w:spacing w:line="360" w:lineRule="auto"/>
        <w:ind w:left="720"/>
        <w:rPr>
          <w:rFonts w:ascii="Arial" w:hAnsi="Arial" w:cs="Arial"/>
        </w:rPr>
      </w:pPr>
      <w:r w:rsidRPr="007C7503">
        <w:rPr>
          <w:rFonts w:ascii="Arial" w:hAnsi="Arial" w:cs="Arial"/>
          <w:noProof/>
          <w:lang w:eastAsia="en-GB"/>
        </w:rPr>
        <w:drawing>
          <wp:anchor distT="0" distB="0" distL="114300" distR="114300" simplePos="0" relativeHeight="251658246" behindDoc="0" locked="0" layoutInCell="1" allowOverlap="1" wp14:anchorId="58ECEFB8" wp14:editId="05827968">
            <wp:simplePos x="0" y="0"/>
            <wp:positionH relativeFrom="column">
              <wp:posOffset>1453128</wp:posOffset>
            </wp:positionH>
            <wp:positionV relativeFrom="paragraph">
              <wp:posOffset>52705</wp:posOffset>
            </wp:positionV>
            <wp:extent cx="2705100" cy="9906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510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1A7D60" w14:textId="77777777" w:rsidR="007C7503" w:rsidRDefault="007C7503" w:rsidP="00F716BD">
      <w:pPr>
        <w:spacing w:line="360" w:lineRule="auto"/>
        <w:ind w:left="720"/>
        <w:rPr>
          <w:rFonts w:ascii="Arial" w:hAnsi="Arial" w:cs="Arial"/>
        </w:rPr>
      </w:pPr>
    </w:p>
    <w:p w14:paraId="2398B81E" w14:textId="77777777" w:rsidR="007C7503" w:rsidRDefault="007C7503" w:rsidP="00F716BD">
      <w:pPr>
        <w:spacing w:line="360" w:lineRule="auto"/>
        <w:ind w:left="720"/>
        <w:rPr>
          <w:rFonts w:ascii="Arial" w:hAnsi="Arial" w:cs="Arial"/>
        </w:rPr>
      </w:pPr>
    </w:p>
    <w:p w14:paraId="7C8348A2" w14:textId="77777777" w:rsidR="007C7503" w:rsidRDefault="007C7503" w:rsidP="00F716BD">
      <w:pPr>
        <w:spacing w:line="360" w:lineRule="auto"/>
        <w:ind w:left="720"/>
        <w:rPr>
          <w:rFonts w:ascii="Arial" w:hAnsi="Arial" w:cs="Arial"/>
        </w:rPr>
      </w:pPr>
    </w:p>
    <w:p w14:paraId="6687A775" w14:textId="77777777" w:rsidR="007C7503" w:rsidRDefault="007C7503" w:rsidP="00F716BD">
      <w:pPr>
        <w:spacing w:line="360" w:lineRule="auto"/>
        <w:ind w:left="720"/>
        <w:rPr>
          <w:rFonts w:ascii="Arial" w:hAnsi="Arial" w:cs="Arial"/>
        </w:rPr>
      </w:pPr>
    </w:p>
    <w:p w14:paraId="37BED7AB" w14:textId="77777777" w:rsidR="007C7503" w:rsidRDefault="007C7503" w:rsidP="00F716BD">
      <w:pPr>
        <w:spacing w:line="360" w:lineRule="auto"/>
        <w:ind w:left="720"/>
        <w:rPr>
          <w:rFonts w:ascii="Arial" w:hAnsi="Arial" w:cs="Arial"/>
        </w:rPr>
      </w:pPr>
    </w:p>
    <w:p w14:paraId="3DF052DB" w14:textId="77777777" w:rsidR="007C7503" w:rsidRDefault="007C7503" w:rsidP="00F716BD">
      <w:pPr>
        <w:spacing w:line="360" w:lineRule="auto"/>
        <w:ind w:left="720"/>
        <w:rPr>
          <w:rFonts w:ascii="Arial" w:hAnsi="Arial" w:cs="Arial"/>
        </w:rPr>
      </w:pPr>
    </w:p>
    <w:p w14:paraId="7AF14285" w14:textId="77777777" w:rsidR="007C7503" w:rsidRDefault="007C7503" w:rsidP="00F716BD">
      <w:pPr>
        <w:spacing w:line="360" w:lineRule="auto"/>
        <w:ind w:left="720"/>
        <w:rPr>
          <w:rFonts w:ascii="Arial" w:hAnsi="Arial" w:cs="Arial"/>
        </w:rPr>
      </w:pPr>
    </w:p>
    <w:p w14:paraId="3DCE39D6" w14:textId="77777777" w:rsidR="007C7503" w:rsidRDefault="007C7503" w:rsidP="00F716BD">
      <w:pPr>
        <w:spacing w:line="360" w:lineRule="auto"/>
        <w:ind w:left="720"/>
        <w:rPr>
          <w:rFonts w:ascii="Arial" w:hAnsi="Arial" w:cs="Arial"/>
        </w:rPr>
      </w:pPr>
    </w:p>
    <w:p w14:paraId="755E8E64" w14:textId="77777777" w:rsidR="007C7503" w:rsidRDefault="007C7503" w:rsidP="00F716BD">
      <w:pPr>
        <w:spacing w:line="360" w:lineRule="auto"/>
        <w:ind w:left="720"/>
        <w:rPr>
          <w:rFonts w:ascii="Arial" w:hAnsi="Arial" w:cs="Arial"/>
        </w:rPr>
      </w:pPr>
    </w:p>
    <w:p w14:paraId="3B5784B2" w14:textId="77777777" w:rsidR="00E6755A" w:rsidRPr="007C7503" w:rsidRDefault="00E6755A" w:rsidP="00F716BD">
      <w:pPr>
        <w:spacing w:line="360" w:lineRule="auto"/>
        <w:ind w:left="720"/>
        <w:rPr>
          <w:rFonts w:ascii="Arial" w:hAnsi="Arial" w:cs="Arial"/>
          <w:b/>
          <w:bCs/>
        </w:rPr>
      </w:pPr>
      <w:r w:rsidRPr="007C7503">
        <w:rPr>
          <w:rFonts w:ascii="Arial" w:hAnsi="Arial" w:cs="Arial"/>
          <w:b/>
          <w:bCs/>
        </w:rPr>
        <w:lastRenderedPageBreak/>
        <w:t>Alternative Formats</w:t>
      </w:r>
    </w:p>
    <w:p w14:paraId="278A751C" w14:textId="6E1BEE00" w:rsidR="00E6755A" w:rsidRPr="007C7503" w:rsidRDefault="00E6755A" w:rsidP="00E6755A">
      <w:pPr>
        <w:spacing w:line="360" w:lineRule="auto"/>
        <w:ind w:left="720"/>
        <w:rPr>
          <w:rFonts w:ascii="Arial" w:hAnsi="Arial" w:cs="Arial"/>
        </w:rPr>
      </w:pPr>
      <w:r w:rsidRPr="007C7503">
        <w:rPr>
          <w:rFonts w:ascii="Arial" w:hAnsi="Arial" w:cs="Arial"/>
        </w:rPr>
        <w:t xml:space="preserve">If you require this plan in an alternative format large print or minority languages to meet the needs of those for whom English is not their first language), please contact the named person below with your </w:t>
      </w:r>
      <w:r w:rsidR="008038DB" w:rsidRPr="007C7503">
        <w:rPr>
          <w:rFonts w:ascii="Arial" w:hAnsi="Arial" w:cs="Arial"/>
        </w:rPr>
        <w:t>requirements: -</w:t>
      </w:r>
    </w:p>
    <w:p w14:paraId="05BB81DA" w14:textId="77777777" w:rsidR="00AE2362" w:rsidRPr="007C7503" w:rsidRDefault="00AE2362" w:rsidP="00E6755A">
      <w:pPr>
        <w:spacing w:line="360" w:lineRule="auto"/>
        <w:ind w:left="720"/>
        <w:rPr>
          <w:rFonts w:ascii="Arial" w:hAnsi="Arial" w:cs="Arial"/>
          <w:b/>
        </w:rPr>
      </w:pPr>
    </w:p>
    <w:p w14:paraId="05713109" w14:textId="63977A4A" w:rsidR="00E6755A" w:rsidRPr="00E221E3" w:rsidRDefault="00E6755A" w:rsidP="75EC0838">
      <w:pPr>
        <w:spacing w:line="360" w:lineRule="auto"/>
        <w:ind w:left="720"/>
        <w:rPr>
          <w:rFonts w:ascii="Arial" w:hAnsi="Arial" w:cs="Arial"/>
          <w:b/>
          <w:bCs/>
        </w:rPr>
      </w:pPr>
      <w:r w:rsidRPr="00E221E3">
        <w:rPr>
          <w:rFonts w:ascii="Arial" w:hAnsi="Arial" w:cs="Arial"/>
          <w:b/>
          <w:bCs/>
        </w:rPr>
        <w:t>Name</w:t>
      </w:r>
      <w:r w:rsidR="0073520B" w:rsidRPr="00E221E3">
        <w:rPr>
          <w:rFonts w:ascii="Arial" w:hAnsi="Arial" w:cs="Arial"/>
          <w:b/>
          <w:bCs/>
        </w:rPr>
        <w:t>:</w:t>
      </w:r>
      <w:r w:rsidRPr="007C7503">
        <w:rPr>
          <w:rFonts w:ascii="Arial" w:hAnsi="Arial" w:cs="Arial"/>
        </w:rPr>
        <w:tab/>
      </w:r>
      <w:r w:rsidR="00067460">
        <w:rPr>
          <w:rFonts w:ascii="Arial" w:hAnsi="Arial" w:cs="Arial"/>
          <w:b/>
          <w:bCs/>
        </w:rPr>
        <w:t>Maureen McKay</w:t>
      </w:r>
      <w:r w:rsidRPr="007C7503">
        <w:rPr>
          <w:rFonts w:ascii="Arial" w:hAnsi="Arial" w:cs="Arial"/>
        </w:rPr>
        <w:tab/>
      </w:r>
      <w:r w:rsidR="00CF3F4A" w:rsidRPr="00E221E3">
        <w:rPr>
          <w:rFonts w:ascii="Arial" w:hAnsi="Arial" w:cs="Arial"/>
          <w:b/>
          <w:bCs/>
        </w:rPr>
        <w:t xml:space="preserve">     </w:t>
      </w:r>
    </w:p>
    <w:p w14:paraId="6272D985" w14:textId="148448AA" w:rsidR="00E6755A" w:rsidRPr="00E221E3" w:rsidRDefault="0018641C" w:rsidP="0018641C">
      <w:pPr>
        <w:spacing w:line="360" w:lineRule="auto"/>
        <w:rPr>
          <w:rFonts w:ascii="Arial" w:hAnsi="Arial" w:cs="Arial"/>
          <w:b/>
        </w:rPr>
      </w:pPr>
      <w:r w:rsidRPr="00E221E3">
        <w:rPr>
          <w:rFonts w:ascii="Arial" w:hAnsi="Arial" w:cs="Arial"/>
          <w:b/>
        </w:rPr>
        <w:t xml:space="preserve">          </w:t>
      </w:r>
      <w:r w:rsidR="00F716BD" w:rsidRPr="00E221E3">
        <w:rPr>
          <w:rFonts w:ascii="Arial" w:hAnsi="Arial" w:cs="Arial"/>
          <w:b/>
        </w:rPr>
        <w:t>Title</w:t>
      </w:r>
      <w:r w:rsidR="0073520B" w:rsidRPr="00E221E3">
        <w:rPr>
          <w:rFonts w:ascii="Arial" w:hAnsi="Arial" w:cs="Arial"/>
          <w:b/>
        </w:rPr>
        <w:t xml:space="preserve">:     </w:t>
      </w:r>
      <w:r w:rsidR="00441238" w:rsidRPr="00E221E3">
        <w:rPr>
          <w:rFonts w:ascii="Arial" w:hAnsi="Arial" w:cs="Arial"/>
          <w:b/>
        </w:rPr>
        <w:t xml:space="preserve">         </w:t>
      </w:r>
      <w:r w:rsidR="004F4F0E" w:rsidRPr="00E221E3">
        <w:rPr>
          <w:rFonts w:ascii="Arial" w:hAnsi="Arial" w:cs="Arial"/>
          <w:b/>
        </w:rPr>
        <w:t xml:space="preserve">Chair of the Equality Coordinator Forum </w:t>
      </w:r>
      <w:r w:rsidR="00CF3F4A" w:rsidRPr="00E221E3">
        <w:rPr>
          <w:rFonts w:ascii="Arial" w:hAnsi="Arial" w:cs="Arial"/>
          <w:b/>
        </w:rPr>
        <w:tab/>
      </w:r>
      <w:r w:rsidR="00CF3F4A" w:rsidRPr="00E221E3">
        <w:rPr>
          <w:rFonts w:ascii="Arial" w:hAnsi="Arial" w:cs="Arial"/>
          <w:b/>
        </w:rPr>
        <w:tab/>
      </w:r>
      <w:r w:rsidR="00F716BD" w:rsidRPr="00E221E3">
        <w:rPr>
          <w:rFonts w:ascii="Arial" w:hAnsi="Arial" w:cs="Arial"/>
          <w:b/>
        </w:rPr>
        <w:t xml:space="preserve">                        </w:t>
      </w:r>
    </w:p>
    <w:p w14:paraId="6B0FA672" w14:textId="501D975A" w:rsidR="00E6755A" w:rsidRPr="00E221E3" w:rsidRDefault="0018641C" w:rsidP="75EC0838">
      <w:pPr>
        <w:spacing w:line="360" w:lineRule="auto"/>
        <w:rPr>
          <w:rFonts w:ascii="Arial" w:hAnsi="Arial" w:cs="Arial"/>
          <w:b/>
          <w:bCs/>
        </w:rPr>
      </w:pPr>
      <w:r w:rsidRPr="00E221E3">
        <w:rPr>
          <w:rFonts w:ascii="Arial" w:hAnsi="Arial" w:cs="Arial"/>
          <w:b/>
          <w:bCs/>
        </w:rPr>
        <w:t xml:space="preserve">          </w:t>
      </w:r>
      <w:r w:rsidR="0060576E" w:rsidRPr="00E221E3">
        <w:rPr>
          <w:rFonts w:ascii="Arial" w:hAnsi="Arial" w:cs="Arial"/>
          <w:b/>
          <w:bCs/>
        </w:rPr>
        <w:t>College</w:t>
      </w:r>
      <w:r w:rsidR="0073520B" w:rsidRPr="00E221E3">
        <w:rPr>
          <w:rFonts w:ascii="Arial" w:hAnsi="Arial" w:cs="Arial"/>
          <w:b/>
          <w:bCs/>
        </w:rPr>
        <w:t xml:space="preserve">:  </w:t>
      </w:r>
      <w:r w:rsidR="00441238" w:rsidRPr="00E221E3">
        <w:rPr>
          <w:rFonts w:ascii="Arial" w:hAnsi="Arial" w:cs="Arial"/>
          <w:b/>
          <w:bCs/>
        </w:rPr>
        <w:t xml:space="preserve">      </w:t>
      </w:r>
      <w:r w:rsidR="00067460">
        <w:rPr>
          <w:rFonts w:ascii="Arial" w:hAnsi="Arial" w:cs="Arial"/>
          <w:b/>
          <w:bCs/>
        </w:rPr>
        <w:t>South Eastern Regional College (SERC)</w:t>
      </w:r>
      <w:r w:rsidR="0073520B" w:rsidRPr="00E221E3">
        <w:rPr>
          <w:rFonts w:ascii="Arial" w:hAnsi="Arial" w:cs="Arial"/>
          <w:b/>
          <w:bCs/>
        </w:rPr>
        <w:t xml:space="preserve">      </w:t>
      </w:r>
    </w:p>
    <w:p w14:paraId="49615E10" w14:textId="74121722" w:rsidR="009463E2" w:rsidRDefault="00E6755A" w:rsidP="00067460">
      <w:pPr>
        <w:spacing w:line="360" w:lineRule="auto"/>
        <w:ind w:firstLine="720"/>
        <w:rPr>
          <w:rFonts w:ascii="Arial" w:hAnsi="Arial" w:cs="Arial"/>
          <w:b/>
          <w:bCs/>
        </w:rPr>
      </w:pPr>
      <w:r w:rsidRPr="00E221E3">
        <w:rPr>
          <w:rFonts w:ascii="Arial" w:hAnsi="Arial" w:cs="Arial"/>
          <w:b/>
          <w:bCs/>
        </w:rPr>
        <w:t>Address</w:t>
      </w:r>
      <w:r w:rsidR="00B41B2F" w:rsidRPr="00E221E3">
        <w:rPr>
          <w:rFonts w:ascii="Arial" w:hAnsi="Arial" w:cs="Arial"/>
          <w:b/>
          <w:bCs/>
        </w:rPr>
        <w:t>:</w:t>
      </w:r>
      <w:r w:rsidR="00441238" w:rsidRPr="00E221E3">
        <w:rPr>
          <w:rFonts w:ascii="Arial" w:hAnsi="Arial" w:cs="Arial"/>
          <w:b/>
          <w:bCs/>
        </w:rPr>
        <w:t xml:space="preserve">      </w:t>
      </w:r>
      <w:r w:rsidR="00067460">
        <w:rPr>
          <w:rFonts w:ascii="Arial" w:hAnsi="Arial" w:cs="Arial"/>
          <w:b/>
          <w:bCs/>
        </w:rPr>
        <w:t>4 Church Road</w:t>
      </w:r>
    </w:p>
    <w:p w14:paraId="5BC3D9E4" w14:textId="4DE896AE" w:rsidR="00C37207" w:rsidRPr="00E221E3" w:rsidRDefault="000C7555" w:rsidP="000C7555">
      <w:pPr>
        <w:spacing w:line="360" w:lineRule="auto"/>
        <w:ind w:firstLine="720"/>
        <w:rPr>
          <w:rFonts w:ascii="Arial" w:hAnsi="Arial" w:cs="Arial"/>
          <w:b/>
          <w:bCs/>
        </w:rPr>
      </w:pPr>
      <w:r>
        <w:rPr>
          <w:rFonts w:ascii="Arial" w:hAnsi="Arial" w:cs="Arial"/>
          <w:b/>
          <w:bCs/>
        </w:rPr>
        <w:tab/>
      </w:r>
      <w:r>
        <w:rPr>
          <w:rFonts w:ascii="Arial" w:hAnsi="Arial" w:cs="Arial"/>
          <w:b/>
          <w:bCs/>
        </w:rPr>
        <w:tab/>
        <w:t>Ballynahinch BT24</w:t>
      </w:r>
      <w:r w:rsidR="000F68A4" w:rsidRPr="007C7503">
        <w:rPr>
          <w:rFonts w:ascii="Arial" w:hAnsi="Arial" w:cs="Arial"/>
        </w:rPr>
        <w:tab/>
      </w:r>
      <w:r w:rsidR="007A6D1C">
        <w:rPr>
          <w:rFonts w:ascii="Arial" w:hAnsi="Arial" w:cs="Arial"/>
        </w:rPr>
        <w:t xml:space="preserve"> </w:t>
      </w:r>
      <w:r w:rsidR="00F901F2" w:rsidRPr="00F901F2">
        <w:rPr>
          <w:rFonts w:ascii="Arial" w:hAnsi="Arial" w:cs="Arial"/>
          <w:b/>
          <w:bCs/>
        </w:rPr>
        <w:t>8LP</w:t>
      </w:r>
      <w:r w:rsidR="000F68A4" w:rsidRPr="007C7503">
        <w:rPr>
          <w:rFonts w:ascii="Arial" w:hAnsi="Arial" w:cs="Arial"/>
        </w:rPr>
        <w:tab/>
      </w:r>
      <w:r w:rsidR="000F68A4" w:rsidRPr="007C7503">
        <w:rPr>
          <w:rFonts w:ascii="Arial" w:hAnsi="Arial" w:cs="Arial"/>
        </w:rPr>
        <w:tab/>
      </w:r>
      <w:r w:rsidR="000F68A4" w:rsidRPr="007C7503">
        <w:rPr>
          <w:rFonts w:ascii="Arial" w:hAnsi="Arial" w:cs="Arial"/>
        </w:rPr>
        <w:tab/>
      </w:r>
      <w:r w:rsidR="000F68A4" w:rsidRPr="007C7503">
        <w:rPr>
          <w:rFonts w:ascii="Arial" w:hAnsi="Arial" w:cs="Arial"/>
        </w:rPr>
        <w:tab/>
      </w:r>
      <w:r w:rsidR="000F68A4" w:rsidRPr="007C7503">
        <w:rPr>
          <w:rFonts w:ascii="Arial" w:hAnsi="Arial" w:cs="Arial"/>
        </w:rPr>
        <w:tab/>
      </w:r>
      <w:r w:rsidR="000F68A4" w:rsidRPr="007C7503">
        <w:rPr>
          <w:rFonts w:ascii="Arial" w:hAnsi="Arial" w:cs="Arial"/>
        </w:rPr>
        <w:tab/>
      </w:r>
      <w:r w:rsidR="00C37207" w:rsidRPr="00E221E3">
        <w:rPr>
          <w:rFonts w:ascii="Arial" w:hAnsi="Arial" w:cs="Arial"/>
          <w:b/>
          <w:bCs/>
        </w:rPr>
        <w:t xml:space="preserve">        </w:t>
      </w:r>
    </w:p>
    <w:p w14:paraId="038ADBD8" w14:textId="1AB8C8F2" w:rsidR="00E6755A" w:rsidRPr="00E221E3" w:rsidRDefault="0018641C" w:rsidP="0018641C">
      <w:pPr>
        <w:spacing w:line="360" w:lineRule="auto"/>
        <w:rPr>
          <w:rFonts w:ascii="Arial" w:hAnsi="Arial" w:cs="Arial"/>
          <w:b/>
        </w:rPr>
      </w:pPr>
      <w:r w:rsidRPr="00E221E3">
        <w:rPr>
          <w:rFonts w:ascii="Arial" w:hAnsi="Arial" w:cs="Arial"/>
          <w:b/>
        </w:rPr>
        <w:t xml:space="preserve">          </w:t>
      </w:r>
      <w:r w:rsidR="00E6755A" w:rsidRPr="00E221E3">
        <w:rPr>
          <w:rFonts w:ascii="Arial" w:hAnsi="Arial" w:cs="Arial"/>
          <w:b/>
        </w:rPr>
        <w:t>Tel No:</w:t>
      </w:r>
      <w:r w:rsidR="0073520B" w:rsidRPr="00E221E3">
        <w:rPr>
          <w:rFonts w:ascii="Arial" w:hAnsi="Arial" w:cs="Arial"/>
          <w:b/>
        </w:rPr>
        <w:t xml:space="preserve"> </w:t>
      </w:r>
      <w:r w:rsidR="000F68A4" w:rsidRPr="00E221E3">
        <w:rPr>
          <w:rFonts w:ascii="Arial" w:hAnsi="Arial" w:cs="Arial"/>
          <w:b/>
        </w:rPr>
        <w:t xml:space="preserve">         </w:t>
      </w:r>
      <w:r w:rsidR="00F901F2">
        <w:rPr>
          <w:rFonts w:ascii="Arial" w:hAnsi="Arial" w:cs="Arial"/>
          <w:b/>
        </w:rPr>
        <w:t>0345 600 75555</w:t>
      </w:r>
      <w:r w:rsidR="0073520B" w:rsidRPr="00E221E3">
        <w:rPr>
          <w:rFonts w:ascii="Arial" w:hAnsi="Arial" w:cs="Arial"/>
          <w:b/>
        </w:rPr>
        <w:t xml:space="preserve">        </w:t>
      </w:r>
      <w:r w:rsidR="00E6755A" w:rsidRPr="00E221E3">
        <w:rPr>
          <w:rFonts w:ascii="Arial" w:hAnsi="Arial" w:cs="Arial"/>
          <w:b/>
        </w:rPr>
        <w:tab/>
      </w:r>
      <w:r w:rsidR="00E6755A" w:rsidRPr="00E221E3">
        <w:rPr>
          <w:rFonts w:ascii="Arial" w:hAnsi="Arial" w:cs="Arial"/>
          <w:b/>
        </w:rPr>
        <w:tab/>
      </w:r>
      <w:r w:rsidR="00E6755A" w:rsidRPr="00E221E3">
        <w:rPr>
          <w:rFonts w:ascii="Arial" w:hAnsi="Arial" w:cs="Arial"/>
          <w:b/>
        </w:rPr>
        <w:tab/>
      </w:r>
      <w:r w:rsidR="00E6755A" w:rsidRPr="00E221E3">
        <w:rPr>
          <w:rFonts w:ascii="Arial" w:hAnsi="Arial" w:cs="Arial"/>
          <w:b/>
        </w:rPr>
        <w:tab/>
      </w:r>
      <w:r w:rsidR="00E6755A" w:rsidRPr="00E221E3">
        <w:rPr>
          <w:rFonts w:ascii="Arial" w:hAnsi="Arial" w:cs="Arial"/>
          <w:b/>
        </w:rPr>
        <w:tab/>
      </w:r>
    </w:p>
    <w:p w14:paraId="18305FB6" w14:textId="2E621BAC" w:rsidR="00F901F2" w:rsidRDefault="00CF3F4A" w:rsidP="75EC0838">
      <w:pPr>
        <w:spacing w:line="360" w:lineRule="auto"/>
        <w:ind w:left="720"/>
        <w:rPr>
          <w:rFonts w:ascii="Arial" w:hAnsi="Arial" w:cs="Arial"/>
          <w:b/>
          <w:bCs/>
        </w:rPr>
      </w:pPr>
      <w:r w:rsidRPr="00E221E3">
        <w:rPr>
          <w:rFonts w:ascii="Arial" w:hAnsi="Arial" w:cs="Arial"/>
          <w:b/>
          <w:bCs/>
        </w:rPr>
        <w:t>Email:</w:t>
      </w:r>
      <w:r w:rsidR="0073520B" w:rsidRPr="00E221E3">
        <w:rPr>
          <w:rFonts w:ascii="Arial" w:hAnsi="Arial" w:cs="Arial"/>
          <w:b/>
          <w:bCs/>
        </w:rPr>
        <w:t xml:space="preserve"> </w:t>
      </w:r>
      <w:r w:rsidR="000F68A4" w:rsidRPr="00E221E3">
        <w:rPr>
          <w:rFonts w:ascii="Arial" w:hAnsi="Arial" w:cs="Arial"/>
          <w:b/>
          <w:bCs/>
        </w:rPr>
        <w:t xml:space="preserve">          </w:t>
      </w:r>
      <w:hyperlink r:id="rId20" w:history="1">
        <w:r w:rsidR="00F901F2" w:rsidRPr="00D47E7C">
          <w:rPr>
            <w:rStyle w:val="Hyperlink"/>
            <w:rFonts w:ascii="Arial" w:hAnsi="Arial" w:cs="Arial"/>
            <w:b/>
            <w:bCs/>
          </w:rPr>
          <w:t>maureenmckay@serc.ac.uk</w:t>
        </w:r>
      </w:hyperlink>
    </w:p>
    <w:p w14:paraId="0120A30C" w14:textId="76182AD7" w:rsidR="00C37207" w:rsidRPr="00E221E3" w:rsidRDefault="0073520B" w:rsidP="75EC0838">
      <w:pPr>
        <w:spacing w:line="360" w:lineRule="auto"/>
        <w:ind w:left="720"/>
        <w:rPr>
          <w:rFonts w:ascii="Arial" w:hAnsi="Arial" w:cs="Arial"/>
          <w:b/>
          <w:bCs/>
        </w:rPr>
      </w:pPr>
      <w:r w:rsidRPr="00E221E3">
        <w:rPr>
          <w:rFonts w:ascii="Arial" w:hAnsi="Arial" w:cs="Arial"/>
          <w:b/>
          <w:bCs/>
        </w:rPr>
        <w:t xml:space="preserve">         </w:t>
      </w:r>
      <w:r w:rsidR="3C359D03" w:rsidRPr="00E221E3">
        <w:rPr>
          <w:rFonts w:ascii="Arial" w:hAnsi="Arial" w:cs="Arial"/>
          <w:b/>
          <w:bCs/>
        </w:rPr>
        <w:t xml:space="preserve"> </w:t>
      </w:r>
      <w:r w:rsidR="00CF3F4A" w:rsidRPr="007C7503">
        <w:rPr>
          <w:rFonts w:ascii="Arial" w:hAnsi="Arial" w:cs="Arial"/>
        </w:rPr>
        <w:tab/>
      </w:r>
      <w:r w:rsidR="00CF3F4A" w:rsidRPr="007C7503">
        <w:rPr>
          <w:rFonts w:ascii="Arial" w:hAnsi="Arial" w:cs="Arial"/>
        </w:rPr>
        <w:tab/>
      </w:r>
      <w:r w:rsidR="00CF3F4A" w:rsidRPr="007C7503">
        <w:rPr>
          <w:rFonts w:ascii="Arial" w:hAnsi="Arial" w:cs="Arial"/>
        </w:rPr>
        <w:tab/>
      </w:r>
    </w:p>
    <w:p w14:paraId="355C4178" w14:textId="77777777" w:rsidR="007C75FC" w:rsidRPr="00E221E3" w:rsidRDefault="007C75FC" w:rsidP="00E6755A">
      <w:pPr>
        <w:spacing w:line="360" w:lineRule="auto"/>
        <w:ind w:left="720"/>
        <w:rPr>
          <w:rFonts w:ascii="Arial" w:hAnsi="Arial" w:cs="Arial"/>
          <w:b/>
        </w:rPr>
      </w:pPr>
    </w:p>
    <w:p w14:paraId="2F486CD1" w14:textId="77777777" w:rsidR="007C75FC" w:rsidRPr="00E221E3" w:rsidRDefault="007C75FC" w:rsidP="00E6755A">
      <w:pPr>
        <w:spacing w:line="360" w:lineRule="auto"/>
        <w:ind w:left="720"/>
        <w:rPr>
          <w:rFonts w:ascii="Arial" w:hAnsi="Arial" w:cs="Arial"/>
          <w:b/>
        </w:rPr>
      </w:pPr>
    </w:p>
    <w:p w14:paraId="415648F3" w14:textId="77777777" w:rsidR="00FA74A7" w:rsidRPr="00E221E3" w:rsidRDefault="00FA74A7" w:rsidP="00E6755A">
      <w:pPr>
        <w:spacing w:line="360" w:lineRule="auto"/>
        <w:ind w:left="720"/>
        <w:rPr>
          <w:rFonts w:ascii="Arial" w:hAnsi="Arial" w:cs="Arial"/>
          <w:b/>
        </w:rPr>
      </w:pPr>
    </w:p>
    <w:p w14:paraId="6DBB78D1" w14:textId="77777777" w:rsidR="00FA74A7" w:rsidRPr="00E221E3" w:rsidRDefault="00FA74A7" w:rsidP="00E6755A">
      <w:pPr>
        <w:spacing w:line="360" w:lineRule="auto"/>
        <w:ind w:left="720"/>
        <w:rPr>
          <w:rFonts w:ascii="Arial" w:hAnsi="Arial" w:cs="Arial"/>
          <w:b/>
        </w:rPr>
      </w:pPr>
    </w:p>
    <w:p w14:paraId="5101980C" w14:textId="77777777" w:rsidR="00FA74A7" w:rsidRDefault="00FA74A7" w:rsidP="00E6755A">
      <w:pPr>
        <w:spacing w:line="360" w:lineRule="auto"/>
        <w:ind w:left="720"/>
        <w:rPr>
          <w:rFonts w:ascii="Arial" w:hAnsi="Arial" w:cs="Arial"/>
          <w:b/>
        </w:rPr>
      </w:pPr>
    </w:p>
    <w:p w14:paraId="7B4BEB89" w14:textId="77777777" w:rsidR="007C7503" w:rsidRDefault="007C7503" w:rsidP="00E6755A">
      <w:pPr>
        <w:spacing w:line="360" w:lineRule="auto"/>
        <w:ind w:left="720"/>
        <w:rPr>
          <w:rFonts w:ascii="Arial" w:hAnsi="Arial" w:cs="Arial"/>
          <w:b/>
        </w:rPr>
      </w:pPr>
    </w:p>
    <w:p w14:paraId="1F2BBFBA" w14:textId="77777777" w:rsidR="007C7503" w:rsidRDefault="007C7503" w:rsidP="00E6755A">
      <w:pPr>
        <w:spacing w:line="360" w:lineRule="auto"/>
        <w:ind w:left="720"/>
        <w:rPr>
          <w:rFonts w:ascii="Arial" w:hAnsi="Arial" w:cs="Arial"/>
          <w:b/>
        </w:rPr>
      </w:pPr>
    </w:p>
    <w:p w14:paraId="45531806" w14:textId="77777777" w:rsidR="007C7503" w:rsidRDefault="007C7503" w:rsidP="00E6755A">
      <w:pPr>
        <w:spacing w:line="360" w:lineRule="auto"/>
        <w:ind w:left="720"/>
        <w:rPr>
          <w:rFonts w:ascii="Arial" w:hAnsi="Arial" w:cs="Arial"/>
          <w:b/>
        </w:rPr>
      </w:pPr>
    </w:p>
    <w:p w14:paraId="268DFFFE" w14:textId="77777777" w:rsidR="007C7503" w:rsidRDefault="007C7503" w:rsidP="00E6755A">
      <w:pPr>
        <w:spacing w:line="360" w:lineRule="auto"/>
        <w:ind w:left="720"/>
        <w:rPr>
          <w:rFonts w:ascii="Arial" w:hAnsi="Arial" w:cs="Arial"/>
          <w:b/>
        </w:rPr>
      </w:pPr>
    </w:p>
    <w:p w14:paraId="6534F86A" w14:textId="77777777" w:rsidR="007C7503" w:rsidRDefault="007C7503" w:rsidP="00E6755A">
      <w:pPr>
        <w:spacing w:line="360" w:lineRule="auto"/>
        <w:ind w:left="720"/>
        <w:rPr>
          <w:rFonts w:ascii="Arial" w:hAnsi="Arial" w:cs="Arial"/>
          <w:b/>
        </w:rPr>
      </w:pPr>
    </w:p>
    <w:p w14:paraId="559C43E9" w14:textId="77777777" w:rsidR="007C7503" w:rsidRDefault="007C7503" w:rsidP="00E6755A">
      <w:pPr>
        <w:spacing w:line="360" w:lineRule="auto"/>
        <w:ind w:left="720"/>
        <w:rPr>
          <w:rFonts w:ascii="Arial" w:hAnsi="Arial" w:cs="Arial"/>
          <w:b/>
        </w:rPr>
      </w:pPr>
    </w:p>
    <w:p w14:paraId="28AD0833" w14:textId="77777777" w:rsidR="007C7503" w:rsidRDefault="007C7503" w:rsidP="00E6755A">
      <w:pPr>
        <w:spacing w:line="360" w:lineRule="auto"/>
        <w:ind w:left="720"/>
        <w:rPr>
          <w:rFonts w:ascii="Arial" w:hAnsi="Arial" w:cs="Arial"/>
          <w:b/>
        </w:rPr>
      </w:pPr>
    </w:p>
    <w:p w14:paraId="1E46EC66" w14:textId="77777777" w:rsidR="007C7503" w:rsidRDefault="007C7503" w:rsidP="00E6755A">
      <w:pPr>
        <w:spacing w:line="360" w:lineRule="auto"/>
        <w:ind w:left="720"/>
        <w:rPr>
          <w:rFonts w:ascii="Arial" w:hAnsi="Arial" w:cs="Arial"/>
          <w:b/>
        </w:rPr>
      </w:pPr>
    </w:p>
    <w:p w14:paraId="537675DE" w14:textId="77777777" w:rsidR="007C7503" w:rsidRDefault="007C7503" w:rsidP="00E6755A">
      <w:pPr>
        <w:spacing w:line="360" w:lineRule="auto"/>
        <w:ind w:left="720"/>
        <w:rPr>
          <w:rFonts w:ascii="Arial" w:hAnsi="Arial" w:cs="Arial"/>
          <w:b/>
        </w:rPr>
      </w:pPr>
    </w:p>
    <w:p w14:paraId="1CD97783" w14:textId="77777777" w:rsidR="007C7503" w:rsidRDefault="007C7503" w:rsidP="00E6755A">
      <w:pPr>
        <w:spacing w:line="360" w:lineRule="auto"/>
        <w:ind w:left="720"/>
        <w:rPr>
          <w:rFonts w:ascii="Arial" w:hAnsi="Arial" w:cs="Arial"/>
          <w:b/>
        </w:rPr>
      </w:pPr>
    </w:p>
    <w:p w14:paraId="42589E92" w14:textId="77777777" w:rsidR="007C7503" w:rsidRPr="00E221E3" w:rsidRDefault="007C7503" w:rsidP="00E6755A">
      <w:pPr>
        <w:spacing w:line="360" w:lineRule="auto"/>
        <w:ind w:left="720"/>
        <w:rPr>
          <w:rFonts w:ascii="Arial" w:hAnsi="Arial" w:cs="Arial"/>
          <w:b/>
        </w:rPr>
      </w:pPr>
    </w:p>
    <w:p w14:paraId="7E7F55A2" w14:textId="77777777" w:rsidR="009621A6" w:rsidRPr="007C7503" w:rsidRDefault="009621A6" w:rsidP="00DB28FB">
      <w:pPr>
        <w:spacing w:line="360" w:lineRule="auto"/>
        <w:rPr>
          <w:rFonts w:ascii="Arial" w:hAnsi="Arial" w:cs="Arial"/>
          <w:b/>
        </w:rPr>
      </w:pPr>
    </w:p>
    <w:p w14:paraId="088347B3" w14:textId="13820826" w:rsidR="00B932FF" w:rsidRPr="007C7503" w:rsidRDefault="00B932FF" w:rsidP="00DB28FB">
      <w:pPr>
        <w:spacing w:line="360" w:lineRule="auto"/>
        <w:rPr>
          <w:rFonts w:ascii="Arial" w:hAnsi="Arial" w:cs="Arial"/>
          <w:b/>
        </w:rPr>
      </w:pPr>
      <w:r w:rsidRPr="007C7503">
        <w:rPr>
          <w:rFonts w:ascii="Arial" w:hAnsi="Arial" w:cs="Arial"/>
          <w:b/>
        </w:rPr>
        <w:t>Foreword</w:t>
      </w:r>
    </w:p>
    <w:p w14:paraId="2D58DA49" w14:textId="77777777" w:rsidR="009621A6" w:rsidRPr="007C7503" w:rsidRDefault="009621A6" w:rsidP="00DB28FB">
      <w:pPr>
        <w:spacing w:line="360" w:lineRule="auto"/>
        <w:rPr>
          <w:rFonts w:ascii="Arial" w:hAnsi="Arial" w:cs="Arial"/>
        </w:rPr>
      </w:pPr>
    </w:p>
    <w:p w14:paraId="6A1FB08F" w14:textId="77777777" w:rsidR="00DB28FB" w:rsidRPr="007C7503" w:rsidRDefault="00123680" w:rsidP="006F684E">
      <w:pPr>
        <w:spacing w:line="360" w:lineRule="auto"/>
        <w:rPr>
          <w:rFonts w:ascii="Arial" w:hAnsi="Arial" w:cs="Arial"/>
        </w:rPr>
      </w:pPr>
      <w:r w:rsidRPr="007C7503">
        <w:rPr>
          <w:rFonts w:ascii="Arial" w:hAnsi="Arial" w:cs="Arial"/>
        </w:rPr>
        <w:t>This</w:t>
      </w:r>
      <w:r w:rsidR="00B932FF" w:rsidRPr="007C7503">
        <w:rPr>
          <w:rFonts w:ascii="Arial" w:hAnsi="Arial" w:cs="Arial"/>
        </w:rPr>
        <w:t xml:space="preserve"> Disability Action Plan confirms the </w:t>
      </w:r>
      <w:r w:rsidR="00A23694" w:rsidRPr="007C7503">
        <w:rPr>
          <w:rFonts w:ascii="Arial" w:hAnsi="Arial" w:cs="Arial"/>
        </w:rPr>
        <w:t xml:space="preserve">NI Further Education </w:t>
      </w:r>
      <w:r w:rsidR="0060576E" w:rsidRPr="007C7503">
        <w:rPr>
          <w:rFonts w:ascii="Arial" w:hAnsi="Arial" w:cs="Arial"/>
        </w:rPr>
        <w:t>College</w:t>
      </w:r>
      <w:r w:rsidR="00C37207" w:rsidRPr="007C7503">
        <w:rPr>
          <w:rFonts w:ascii="Arial" w:hAnsi="Arial" w:cs="Arial"/>
        </w:rPr>
        <w:t>s</w:t>
      </w:r>
      <w:r w:rsidR="00B932FF" w:rsidRPr="007C7503">
        <w:rPr>
          <w:rFonts w:ascii="Arial" w:hAnsi="Arial" w:cs="Arial"/>
        </w:rPr>
        <w:t xml:space="preserve"> commitment to and proposals for fulfilling the statutory obligations in compliance with Sections 49A and 49B of the Disability Discrimination Act 1995 [as amended by the Disability Discrimination (NI) </w:t>
      </w:r>
      <w:r w:rsidR="00DB28FB" w:rsidRPr="007C7503">
        <w:rPr>
          <w:rFonts w:ascii="Arial" w:hAnsi="Arial" w:cs="Arial"/>
        </w:rPr>
        <w:t>Order 2006].</w:t>
      </w:r>
    </w:p>
    <w:p w14:paraId="5CC54BA5" w14:textId="77777777" w:rsidR="00DB28FB" w:rsidRPr="007C7503" w:rsidRDefault="00DB28FB" w:rsidP="006F684E">
      <w:pPr>
        <w:spacing w:line="360" w:lineRule="auto"/>
        <w:rPr>
          <w:rFonts w:ascii="Arial" w:hAnsi="Arial" w:cs="Arial"/>
        </w:rPr>
      </w:pPr>
    </w:p>
    <w:p w14:paraId="17F3CFC9" w14:textId="77777777" w:rsidR="00DB28FB" w:rsidRPr="007C7503" w:rsidRDefault="00DB28FB" w:rsidP="006F684E">
      <w:pPr>
        <w:spacing w:line="360" w:lineRule="auto"/>
        <w:rPr>
          <w:rFonts w:ascii="Arial" w:hAnsi="Arial" w:cs="Arial"/>
        </w:rPr>
      </w:pPr>
      <w:r w:rsidRPr="007C7503">
        <w:rPr>
          <w:rFonts w:ascii="Arial" w:hAnsi="Arial" w:cs="Arial"/>
        </w:rPr>
        <w:t>This Act places duties on public authorities, when carrying out their functions to have due regard to the need to:</w:t>
      </w:r>
    </w:p>
    <w:p w14:paraId="7F77197F" w14:textId="77777777" w:rsidR="00DB28FB" w:rsidRPr="007C7503" w:rsidRDefault="00DB28FB" w:rsidP="006F684E">
      <w:pPr>
        <w:spacing w:line="360" w:lineRule="auto"/>
        <w:rPr>
          <w:rFonts w:ascii="Arial" w:hAnsi="Arial" w:cs="Arial"/>
        </w:rPr>
      </w:pPr>
    </w:p>
    <w:p w14:paraId="171A2848" w14:textId="66EE0A35" w:rsidR="00DB28FB" w:rsidRPr="007C7503" w:rsidRDefault="009621A6" w:rsidP="006F684E">
      <w:pPr>
        <w:numPr>
          <w:ilvl w:val="0"/>
          <w:numId w:val="2"/>
        </w:numPr>
        <w:spacing w:line="360" w:lineRule="auto"/>
        <w:rPr>
          <w:rFonts w:ascii="Arial" w:hAnsi="Arial" w:cs="Arial"/>
        </w:rPr>
      </w:pPr>
      <w:r w:rsidRPr="007C7503">
        <w:rPr>
          <w:rFonts w:ascii="Arial" w:hAnsi="Arial" w:cs="Arial"/>
        </w:rPr>
        <w:t>P</w:t>
      </w:r>
      <w:r w:rsidR="00DB28FB" w:rsidRPr="007C7503">
        <w:rPr>
          <w:rFonts w:ascii="Arial" w:hAnsi="Arial" w:cs="Arial"/>
        </w:rPr>
        <w:t xml:space="preserve">romote positive attitudes towards </w:t>
      </w:r>
      <w:r w:rsidR="00A36992" w:rsidRPr="007C7503">
        <w:rPr>
          <w:rFonts w:ascii="Arial" w:hAnsi="Arial" w:cs="Arial"/>
        </w:rPr>
        <w:t>people with a disability</w:t>
      </w:r>
      <w:r w:rsidR="00445C5A" w:rsidRPr="007C7503">
        <w:rPr>
          <w:rFonts w:ascii="Arial" w:hAnsi="Arial" w:cs="Arial"/>
        </w:rPr>
        <w:t xml:space="preserve"> people;</w:t>
      </w:r>
      <w:r w:rsidR="00DB28FB" w:rsidRPr="007C7503">
        <w:rPr>
          <w:rFonts w:ascii="Arial" w:hAnsi="Arial" w:cs="Arial"/>
        </w:rPr>
        <w:t xml:space="preserve"> </w:t>
      </w:r>
    </w:p>
    <w:p w14:paraId="61881178" w14:textId="550A8957" w:rsidR="00DB28FB" w:rsidRPr="007C7503" w:rsidRDefault="009621A6" w:rsidP="006F684E">
      <w:pPr>
        <w:numPr>
          <w:ilvl w:val="0"/>
          <w:numId w:val="2"/>
        </w:numPr>
        <w:spacing w:line="360" w:lineRule="auto"/>
        <w:rPr>
          <w:rFonts w:ascii="Arial" w:hAnsi="Arial" w:cs="Arial"/>
        </w:rPr>
      </w:pPr>
      <w:r w:rsidRPr="007C7503">
        <w:rPr>
          <w:rFonts w:ascii="Arial" w:hAnsi="Arial" w:cs="Arial"/>
        </w:rPr>
        <w:t>E</w:t>
      </w:r>
      <w:r w:rsidR="008F3E5E" w:rsidRPr="007C7503">
        <w:rPr>
          <w:rFonts w:ascii="Arial" w:hAnsi="Arial" w:cs="Arial"/>
        </w:rPr>
        <w:t>ncourage</w:t>
      </w:r>
      <w:r w:rsidR="00DB28FB" w:rsidRPr="007C7503">
        <w:rPr>
          <w:rFonts w:ascii="Arial" w:hAnsi="Arial" w:cs="Arial"/>
        </w:rPr>
        <w:t xml:space="preserve"> participation by </w:t>
      </w:r>
      <w:r w:rsidR="00A36992" w:rsidRPr="007C7503">
        <w:rPr>
          <w:rFonts w:ascii="Arial" w:hAnsi="Arial" w:cs="Arial"/>
        </w:rPr>
        <w:t xml:space="preserve">people with a disability </w:t>
      </w:r>
      <w:r w:rsidR="00DB28FB" w:rsidRPr="007C7503">
        <w:rPr>
          <w:rFonts w:ascii="Arial" w:hAnsi="Arial" w:cs="Arial"/>
        </w:rPr>
        <w:t>in public life.</w:t>
      </w:r>
    </w:p>
    <w:p w14:paraId="3C131517" w14:textId="77777777" w:rsidR="00DB28FB" w:rsidRPr="007C7503" w:rsidRDefault="00DB28FB" w:rsidP="006F684E">
      <w:pPr>
        <w:spacing w:line="360" w:lineRule="auto"/>
        <w:rPr>
          <w:rFonts w:ascii="Arial" w:hAnsi="Arial" w:cs="Arial"/>
        </w:rPr>
      </w:pPr>
    </w:p>
    <w:p w14:paraId="431CEDCB" w14:textId="77777777" w:rsidR="00DB28FB" w:rsidRPr="007C7503" w:rsidRDefault="00DB28FB" w:rsidP="006F684E">
      <w:pPr>
        <w:spacing w:line="360" w:lineRule="auto"/>
        <w:rPr>
          <w:rFonts w:ascii="Arial" w:hAnsi="Arial" w:cs="Arial"/>
        </w:rPr>
      </w:pPr>
      <w:r w:rsidRPr="007C7503">
        <w:rPr>
          <w:rFonts w:ascii="Arial" w:hAnsi="Arial" w:cs="Arial"/>
        </w:rPr>
        <w:t xml:space="preserve">This plan outlines how the </w:t>
      </w:r>
      <w:r w:rsidR="0060576E" w:rsidRPr="007C7503">
        <w:rPr>
          <w:rFonts w:ascii="Arial" w:hAnsi="Arial" w:cs="Arial"/>
        </w:rPr>
        <w:t>College</w:t>
      </w:r>
      <w:r w:rsidR="00C37207" w:rsidRPr="007C7503">
        <w:rPr>
          <w:rFonts w:ascii="Arial" w:hAnsi="Arial" w:cs="Arial"/>
        </w:rPr>
        <w:t>s</w:t>
      </w:r>
      <w:r w:rsidRPr="007C7503">
        <w:rPr>
          <w:rFonts w:ascii="Arial" w:hAnsi="Arial" w:cs="Arial"/>
        </w:rPr>
        <w:t xml:space="preserve"> can more effectively mainstream disability issues within policy decision-making.  The </w:t>
      </w:r>
      <w:r w:rsidR="0060576E" w:rsidRPr="007C7503">
        <w:rPr>
          <w:rFonts w:ascii="Arial" w:hAnsi="Arial" w:cs="Arial"/>
        </w:rPr>
        <w:t>College</w:t>
      </w:r>
      <w:r w:rsidR="00C37207" w:rsidRPr="007C7503">
        <w:rPr>
          <w:rFonts w:ascii="Arial" w:hAnsi="Arial" w:cs="Arial"/>
        </w:rPr>
        <w:t>s</w:t>
      </w:r>
      <w:r w:rsidRPr="007C7503">
        <w:rPr>
          <w:rFonts w:ascii="Arial" w:hAnsi="Arial" w:cs="Arial"/>
        </w:rPr>
        <w:t xml:space="preserve"> ha</w:t>
      </w:r>
      <w:r w:rsidR="00C37207" w:rsidRPr="007C7503">
        <w:rPr>
          <w:rFonts w:ascii="Arial" w:hAnsi="Arial" w:cs="Arial"/>
        </w:rPr>
        <w:t>ve</w:t>
      </w:r>
      <w:r w:rsidRPr="007C7503">
        <w:rPr>
          <w:rFonts w:ascii="Arial" w:hAnsi="Arial" w:cs="Arial"/>
        </w:rPr>
        <w:t xml:space="preserve"> already consulted with a number of </w:t>
      </w:r>
      <w:r w:rsidR="00D57496" w:rsidRPr="007C7503">
        <w:rPr>
          <w:rFonts w:ascii="Arial" w:hAnsi="Arial" w:cs="Arial"/>
        </w:rPr>
        <w:t xml:space="preserve">key stakeholders </w:t>
      </w:r>
      <w:r w:rsidR="004F1BEE" w:rsidRPr="007C7503">
        <w:rPr>
          <w:rFonts w:ascii="Arial" w:hAnsi="Arial" w:cs="Arial"/>
        </w:rPr>
        <w:t xml:space="preserve">at </w:t>
      </w:r>
      <w:r w:rsidR="002E60DA" w:rsidRPr="007C7503">
        <w:rPr>
          <w:rFonts w:ascii="Arial" w:hAnsi="Arial" w:cs="Arial"/>
        </w:rPr>
        <w:t xml:space="preserve">both </w:t>
      </w:r>
      <w:r w:rsidR="004F1BEE" w:rsidRPr="007C7503">
        <w:rPr>
          <w:rFonts w:ascii="Arial" w:hAnsi="Arial" w:cs="Arial"/>
        </w:rPr>
        <w:t xml:space="preserve">sector </w:t>
      </w:r>
      <w:r w:rsidR="002E60DA" w:rsidRPr="007C7503">
        <w:rPr>
          <w:rFonts w:ascii="Arial" w:hAnsi="Arial" w:cs="Arial"/>
        </w:rPr>
        <w:t xml:space="preserve">and </w:t>
      </w:r>
      <w:r w:rsidR="004F1BEE" w:rsidRPr="007C7503">
        <w:rPr>
          <w:rFonts w:ascii="Arial" w:hAnsi="Arial" w:cs="Arial"/>
        </w:rPr>
        <w:t>level</w:t>
      </w:r>
      <w:r w:rsidR="002E60DA" w:rsidRPr="007C7503">
        <w:rPr>
          <w:rFonts w:ascii="Arial" w:hAnsi="Arial" w:cs="Arial"/>
        </w:rPr>
        <w:t>s</w:t>
      </w:r>
      <w:r w:rsidR="009C4CC8" w:rsidRPr="007C7503">
        <w:rPr>
          <w:rFonts w:ascii="Arial" w:hAnsi="Arial" w:cs="Arial"/>
        </w:rPr>
        <w:t xml:space="preserve"> </w:t>
      </w:r>
      <w:r w:rsidR="00D57496" w:rsidRPr="007C7503">
        <w:rPr>
          <w:rFonts w:ascii="Arial" w:hAnsi="Arial" w:cs="Arial"/>
        </w:rPr>
        <w:t>in the de</w:t>
      </w:r>
      <w:r w:rsidR="002E60DA" w:rsidRPr="007C7503">
        <w:rPr>
          <w:rFonts w:ascii="Arial" w:hAnsi="Arial" w:cs="Arial"/>
        </w:rPr>
        <w:t>velopment of this plan and look</w:t>
      </w:r>
      <w:r w:rsidR="00D57496" w:rsidRPr="007C7503">
        <w:rPr>
          <w:rFonts w:ascii="Arial" w:hAnsi="Arial" w:cs="Arial"/>
        </w:rPr>
        <w:t xml:space="preserve"> forward</w:t>
      </w:r>
      <w:r w:rsidR="00123680" w:rsidRPr="007C7503">
        <w:rPr>
          <w:rFonts w:ascii="Arial" w:hAnsi="Arial" w:cs="Arial"/>
        </w:rPr>
        <w:t xml:space="preserve"> to achieving the necessary ch</w:t>
      </w:r>
      <w:r w:rsidR="00D57496" w:rsidRPr="007C7503">
        <w:rPr>
          <w:rFonts w:ascii="Arial" w:hAnsi="Arial" w:cs="Arial"/>
        </w:rPr>
        <w:t xml:space="preserve">ange for </w:t>
      </w:r>
      <w:r w:rsidR="004F1BEE" w:rsidRPr="007C7503">
        <w:rPr>
          <w:rFonts w:ascii="Arial" w:hAnsi="Arial" w:cs="Arial"/>
        </w:rPr>
        <w:t>people with disabilities</w:t>
      </w:r>
      <w:r w:rsidR="00D57496" w:rsidRPr="007C7503">
        <w:rPr>
          <w:rFonts w:ascii="Arial" w:hAnsi="Arial" w:cs="Arial"/>
        </w:rPr>
        <w:t>.</w:t>
      </w:r>
    </w:p>
    <w:p w14:paraId="47DB67CD" w14:textId="77777777" w:rsidR="00D57496" w:rsidRPr="007C7503" w:rsidRDefault="00D57496" w:rsidP="001A2B28">
      <w:pPr>
        <w:spacing w:line="360" w:lineRule="auto"/>
        <w:rPr>
          <w:rFonts w:ascii="Arial" w:hAnsi="Arial" w:cs="Arial"/>
        </w:rPr>
      </w:pPr>
    </w:p>
    <w:p w14:paraId="472A0242" w14:textId="77777777" w:rsidR="007C75FC" w:rsidRDefault="007C75FC" w:rsidP="007C7503">
      <w:pPr>
        <w:spacing w:line="360" w:lineRule="auto"/>
        <w:jc w:val="both"/>
        <w:rPr>
          <w:rFonts w:ascii="Arial" w:hAnsi="Arial" w:cs="Arial"/>
        </w:rPr>
      </w:pPr>
    </w:p>
    <w:p w14:paraId="72EBD29B" w14:textId="77777777" w:rsidR="007C7503" w:rsidRDefault="007C7503" w:rsidP="007C7503">
      <w:pPr>
        <w:spacing w:line="360" w:lineRule="auto"/>
        <w:jc w:val="both"/>
        <w:rPr>
          <w:rFonts w:ascii="Arial" w:hAnsi="Arial" w:cs="Arial"/>
        </w:rPr>
      </w:pPr>
    </w:p>
    <w:p w14:paraId="5AFAA8A1" w14:textId="77777777" w:rsidR="007C7503" w:rsidRDefault="007C7503" w:rsidP="007C7503">
      <w:pPr>
        <w:spacing w:line="360" w:lineRule="auto"/>
        <w:jc w:val="both"/>
        <w:rPr>
          <w:rFonts w:ascii="Arial" w:hAnsi="Arial" w:cs="Arial"/>
        </w:rPr>
      </w:pPr>
    </w:p>
    <w:p w14:paraId="4AE17205" w14:textId="77777777" w:rsidR="007C7503" w:rsidRDefault="007C7503" w:rsidP="007C7503">
      <w:pPr>
        <w:spacing w:line="360" w:lineRule="auto"/>
        <w:jc w:val="both"/>
        <w:rPr>
          <w:rFonts w:ascii="Arial" w:hAnsi="Arial" w:cs="Arial"/>
        </w:rPr>
      </w:pPr>
    </w:p>
    <w:p w14:paraId="41321096" w14:textId="77777777" w:rsidR="007C7503" w:rsidRDefault="007C7503" w:rsidP="007C7503">
      <w:pPr>
        <w:spacing w:line="360" w:lineRule="auto"/>
        <w:jc w:val="both"/>
        <w:rPr>
          <w:rFonts w:ascii="Arial" w:hAnsi="Arial" w:cs="Arial"/>
        </w:rPr>
      </w:pPr>
    </w:p>
    <w:p w14:paraId="4C6E7813" w14:textId="77777777" w:rsidR="007C7503" w:rsidRDefault="007C7503" w:rsidP="007C7503">
      <w:pPr>
        <w:spacing w:line="360" w:lineRule="auto"/>
        <w:jc w:val="both"/>
        <w:rPr>
          <w:rFonts w:ascii="Arial" w:hAnsi="Arial" w:cs="Arial"/>
        </w:rPr>
      </w:pPr>
    </w:p>
    <w:p w14:paraId="5F43B9AF" w14:textId="77777777" w:rsidR="007C7503" w:rsidRPr="00E221E3" w:rsidRDefault="007C7503" w:rsidP="007C7503">
      <w:pPr>
        <w:spacing w:line="360" w:lineRule="auto"/>
        <w:jc w:val="both"/>
        <w:rPr>
          <w:rFonts w:ascii="Arial" w:hAnsi="Arial" w:cs="Arial"/>
        </w:rPr>
      </w:pPr>
    </w:p>
    <w:p w14:paraId="5D67BD8E" w14:textId="77777777" w:rsidR="00FA74A7" w:rsidRPr="00E221E3" w:rsidRDefault="00FA74A7" w:rsidP="007C7503">
      <w:pPr>
        <w:spacing w:line="360" w:lineRule="auto"/>
        <w:jc w:val="both"/>
        <w:rPr>
          <w:rFonts w:ascii="Arial" w:hAnsi="Arial" w:cs="Arial"/>
        </w:rPr>
      </w:pPr>
    </w:p>
    <w:p w14:paraId="3117B3D1" w14:textId="77777777" w:rsidR="00FA74A7" w:rsidRPr="00E221E3" w:rsidRDefault="00FA74A7" w:rsidP="00DB28FB">
      <w:pPr>
        <w:spacing w:line="360" w:lineRule="auto"/>
        <w:rPr>
          <w:rFonts w:ascii="Arial" w:hAnsi="Arial" w:cs="Arial"/>
        </w:rPr>
      </w:pPr>
    </w:p>
    <w:p w14:paraId="258E5873" w14:textId="77777777" w:rsidR="00FA74A7" w:rsidRPr="00E221E3" w:rsidRDefault="00FA74A7" w:rsidP="00DB28FB">
      <w:pPr>
        <w:spacing w:line="360" w:lineRule="auto"/>
        <w:rPr>
          <w:rFonts w:ascii="Arial" w:hAnsi="Arial" w:cs="Arial"/>
        </w:rPr>
      </w:pPr>
    </w:p>
    <w:p w14:paraId="308AFFF4" w14:textId="77777777" w:rsidR="00FA74A7" w:rsidRPr="00E221E3" w:rsidRDefault="00FA74A7" w:rsidP="00DB28FB">
      <w:pPr>
        <w:spacing w:line="360" w:lineRule="auto"/>
        <w:rPr>
          <w:rFonts w:ascii="Arial" w:hAnsi="Arial" w:cs="Arial"/>
        </w:rPr>
      </w:pPr>
    </w:p>
    <w:p w14:paraId="291F16E8" w14:textId="77777777" w:rsidR="00FA74A7" w:rsidRPr="00E221E3" w:rsidRDefault="00FA74A7" w:rsidP="00DB28FB">
      <w:pPr>
        <w:spacing w:line="360" w:lineRule="auto"/>
        <w:rPr>
          <w:rFonts w:ascii="Arial" w:hAnsi="Arial" w:cs="Arial"/>
        </w:rPr>
      </w:pPr>
    </w:p>
    <w:p w14:paraId="39556E07" w14:textId="77777777" w:rsidR="00FA74A7" w:rsidRPr="007C7503" w:rsidRDefault="00FA74A7" w:rsidP="00DB28FB">
      <w:pPr>
        <w:spacing w:line="360" w:lineRule="auto"/>
        <w:rPr>
          <w:rFonts w:ascii="Arial" w:hAnsi="Arial" w:cs="Arial"/>
        </w:rPr>
      </w:pPr>
    </w:p>
    <w:sdt>
      <w:sdtPr>
        <w:rPr>
          <w:rFonts w:ascii="Arial" w:eastAsia="Times New Roman" w:hAnsi="Arial" w:cs="Arial"/>
          <w:color w:val="auto"/>
          <w:sz w:val="24"/>
          <w:szCs w:val="24"/>
          <w:lang w:eastAsia="en-US"/>
        </w:rPr>
        <w:id w:val="-1675717975"/>
        <w:docPartObj>
          <w:docPartGallery w:val="Table of Contents"/>
          <w:docPartUnique/>
        </w:docPartObj>
      </w:sdtPr>
      <w:sdtEndPr>
        <w:rPr>
          <w:b/>
          <w:bCs/>
        </w:rPr>
      </w:sdtEndPr>
      <w:sdtContent>
        <w:p w14:paraId="0AC219C4" w14:textId="33548F71" w:rsidR="00D73B14" w:rsidRDefault="00D73B14">
          <w:pPr>
            <w:pStyle w:val="TOCHeading"/>
            <w:rPr>
              <w:rFonts w:ascii="Arial" w:hAnsi="Arial" w:cs="Arial"/>
              <w:b/>
              <w:bCs/>
              <w:color w:val="auto"/>
              <w:sz w:val="24"/>
              <w:szCs w:val="24"/>
            </w:rPr>
          </w:pPr>
          <w:r w:rsidRPr="007C7503">
            <w:rPr>
              <w:rFonts w:ascii="Arial" w:hAnsi="Arial" w:cs="Arial"/>
              <w:b/>
              <w:bCs/>
              <w:color w:val="auto"/>
              <w:sz w:val="24"/>
              <w:szCs w:val="24"/>
            </w:rPr>
            <w:t>Contents</w:t>
          </w:r>
        </w:p>
        <w:p w14:paraId="65F4525C" w14:textId="77777777" w:rsidR="006F684E" w:rsidRDefault="006F684E" w:rsidP="006F684E">
          <w:pPr>
            <w:rPr>
              <w:lang w:eastAsia="en-GB"/>
            </w:rPr>
          </w:pPr>
        </w:p>
        <w:p w14:paraId="053D1F08" w14:textId="77777777" w:rsidR="006F684E" w:rsidRPr="006F684E" w:rsidRDefault="006F684E" w:rsidP="006F684E">
          <w:pPr>
            <w:rPr>
              <w:lang w:eastAsia="en-GB"/>
            </w:rPr>
          </w:pPr>
        </w:p>
        <w:p w14:paraId="305E1174" w14:textId="4ACC53ED" w:rsidR="00B44CE5" w:rsidRDefault="00D73B14">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r w:rsidRPr="007C7503">
            <w:rPr>
              <w:rFonts w:ascii="Arial" w:hAnsi="Arial" w:cs="Arial"/>
            </w:rPr>
            <w:fldChar w:fldCharType="begin"/>
          </w:r>
          <w:r w:rsidRPr="007C7503">
            <w:rPr>
              <w:rFonts w:ascii="Arial" w:hAnsi="Arial" w:cs="Arial"/>
            </w:rPr>
            <w:instrText xml:space="preserve"> TOC \o "1-3" \h \z \u </w:instrText>
          </w:r>
          <w:r w:rsidRPr="007C7503">
            <w:rPr>
              <w:rFonts w:ascii="Arial" w:hAnsi="Arial" w:cs="Arial"/>
            </w:rPr>
            <w:fldChar w:fldCharType="separate"/>
          </w:r>
          <w:hyperlink w:anchor="_Toc232675582" w:history="1">
            <w:r w:rsidR="00B44CE5" w:rsidRPr="00DA2B70">
              <w:rPr>
                <w:rStyle w:val="Hyperlink"/>
                <w:rFonts w:ascii="Arial" w:hAnsi="Arial" w:cs="Arial"/>
                <w:noProof/>
              </w:rPr>
              <w:t>1</w:t>
            </w:r>
            <w:r w:rsidR="00B44CE5">
              <w:rPr>
                <w:rFonts w:asciiTheme="minorHAnsi" w:eastAsiaTheme="minorEastAsia" w:hAnsiTheme="minorHAnsi" w:cstheme="minorBidi"/>
                <w:noProof/>
                <w:kern w:val="2"/>
                <w:lang w:eastAsia="en-GB"/>
                <w14:ligatures w14:val="standardContextual"/>
              </w:rPr>
              <w:tab/>
            </w:r>
            <w:r w:rsidR="00B44CE5" w:rsidRPr="00DA2B70">
              <w:rPr>
                <w:rStyle w:val="Hyperlink"/>
                <w:rFonts w:ascii="Arial" w:hAnsi="Arial" w:cs="Arial"/>
                <w:noProof/>
              </w:rPr>
              <w:t>INTRODUCTION</w:t>
            </w:r>
            <w:r w:rsidR="00B44CE5">
              <w:rPr>
                <w:noProof/>
                <w:webHidden/>
              </w:rPr>
              <w:tab/>
            </w:r>
            <w:r w:rsidR="00B44CE5">
              <w:rPr>
                <w:noProof/>
                <w:webHidden/>
              </w:rPr>
              <w:fldChar w:fldCharType="begin"/>
            </w:r>
            <w:r w:rsidR="00B44CE5">
              <w:rPr>
                <w:noProof/>
                <w:webHidden/>
              </w:rPr>
              <w:instrText xml:space="preserve"> PAGEREF _Toc232675582 \h </w:instrText>
            </w:r>
            <w:r w:rsidR="00B44CE5">
              <w:rPr>
                <w:noProof/>
                <w:webHidden/>
              </w:rPr>
            </w:r>
            <w:r w:rsidR="00B44CE5">
              <w:rPr>
                <w:noProof/>
                <w:webHidden/>
              </w:rPr>
              <w:fldChar w:fldCharType="separate"/>
            </w:r>
            <w:r w:rsidR="00B44CE5">
              <w:rPr>
                <w:noProof/>
                <w:webHidden/>
              </w:rPr>
              <w:t>5</w:t>
            </w:r>
            <w:r w:rsidR="00B44CE5">
              <w:rPr>
                <w:noProof/>
                <w:webHidden/>
              </w:rPr>
              <w:fldChar w:fldCharType="end"/>
            </w:r>
          </w:hyperlink>
        </w:p>
        <w:p w14:paraId="23D05A72" w14:textId="2C3046BF" w:rsidR="00B44CE5" w:rsidRDefault="00B44CE5">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hyperlink w:anchor="_Toc232675583" w:history="1">
            <w:r w:rsidRPr="00DA2B70">
              <w:rPr>
                <w:rStyle w:val="Hyperlink"/>
                <w:rFonts w:ascii="Arial" w:hAnsi="Arial" w:cs="Arial"/>
                <w:noProof/>
              </w:rPr>
              <w:t>2</w:t>
            </w:r>
            <w:r>
              <w:rPr>
                <w:rFonts w:asciiTheme="minorHAnsi" w:eastAsiaTheme="minorEastAsia" w:hAnsiTheme="minorHAnsi" w:cstheme="minorBidi"/>
                <w:noProof/>
                <w:kern w:val="2"/>
                <w:lang w:eastAsia="en-GB"/>
                <w14:ligatures w14:val="standardContextual"/>
              </w:rPr>
              <w:tab/>
            </w:r>
            <w:r w:rsidRPr="00DA2B70">
              <w:rPr>
                <w:rStyle w:val="Hyperlink"/>
                <w:rFonts w:ascii="Arial" w:hAnsi="Arial" w:cs="Arial"/>
                <w:noProof/>
              </w:rPr>
              <w:t>PUBLIC LIFE POSITIONS</w:t>
            </w:r>
            <w:r>
              <w:rPr>
                <w:noProof/>
                <w:webHidden/>
              </w:rPr>
              <w:tab/>
            </w:r>
            <w:r>
              <w:rPr>
                <w:noProof/>
                <w:webHidden/>
              </w:rPr>
              <w:fldChar w:fldCharType="begin"/>
            </w:r>
            <w:r>
              <w:rPr>
                <w:noProof/>
                <w:webHidden/>
              </w:rPr>
              <w:instrText xml:space="preserve"> PAGEREF _Toc232675583 \h </w:instrText>
            </w:r>
            <w:r>
              <w:rPr>
                <w:noProof/>
                <w:webHidden/>
              </w:rPr>
            </w:r>
            <w:r>
              <w:rPr>
                <w:noProof/>
                <w:webHidden/>
              </w:rPr>
              <w:fldChar w:fldCharType="separate"/>
            </w:r>
            <w:r>
              <w:rPr>
                <w:noProof/>
                <w:webHidden/>
              </w:rPr>
              <w:t>7</w:t>
            </w:r>
            <w:r>
              <w:rPr>
                <w:noProof/>
                <w:webHidden/>
              </w:rPr>
              <w:fldChar w:fldCharType="end"/>
            </w:r>
          </w:hyperlink>
        </w:p>
        <w:p w14:paraId="0B2A8FF3" w14:textId="0308AAF3" w:rsidR="00B44CE5" w:rsidRDefault="00B44CE5">
          <w:pPr>
            <w:pStyle w:val="TOC1"/>
            <w:tabs>
              <w:tab w:val="right" w:leader="dot" w:pos="9350"/>
            </w:tabs>
            <w:rPr>
              <w:rFonts w:asciiTheme="minorHAnsi" w:eastAsiaTheme="minorEastAsia" w:hAnsiTheme="minorHAnsi" w:cstheme="minorBidi"/>
              <w:noProof/>
              <w:kern w:val="2"/>
              <w:lang w:eastAsia="en-GB"/>
              <w14:ligatures w14:val="standardContextual"/>
            </w:rPr>
          </w:pPr>
          <w:hyperlink w:anchor="_Toc232675584" w:history="1">
            <w:r w:rsidRPr="00DA2B70">
              <w:rPr>
                <w:rStyle w:val="Hyperlink"/>
                <w:rFonts w:ascii="Arial" w:hAnsi="Arial" w:cs="Arial"/>
                <w:noProof/>
              </w:rPr>
              <w:t>3.    PREVIOUS MEASURES</w:t>
            </w:r>
            <w:r>
              <w:rPr>
                <w:noProof/>
                <w:webHidden/>
              </w:rPr>
              <w:tab/>
            </w:r>
            <w:r>
              <w:rPr>
                <w:noProof/>
                <w:webHidden/>
              </w:rPr>
              <w:fldChar w:fldCharType="begin"/>
            </w:r>
            <w:r>
              <w:rPr>
                <w:noProof/>
                <w:webHidden/>
              </w:rPr>
              <w:instrText xml:space="preserve"> PAGEREF _Toc232675584 \h </w:instrText>
            </w:r>
            <w:r>
              <w:rPr>
                <w:noProof/>
                <w:webHidden/>
              </w:rPr>
            </w:r>
            <w:r>
              <w:rPr>
                <w:noProof/>
                <w:webHidden/>
              </w:rPr>
              <w:fldChar w:fldCharType="separate"/>
            </w:r>
            <w:r>
              <w:rPr>
                <w:noProof/>
                <w:webHidden/>
              </w:rPr>
              <w:t>8</w:t>
            </w:r>
            <w:r>
              <w:rPr>
                <w:noProof/>
                <w:webHidden/>
              </w:rPr>
              <w:fldChar w:fldCharType="end"/>
            </w:r>
          </w:hyperlink>
        </w:p>
        <w:p w14:paraId="7AE10A28" w14:textId="23F1F832" w:rsidR="00B44CE5" w:rsidRDefault="00B44CE5">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hyperlink w:anchor="_Toc232675585" w:history="1">
            <w:r w:rsidRPr="00DA2B70">
              <w:rPr>
                <w:rStyle w:val="Hyperlink"/>
                <w:rFonts w:ascii="Arial" w:hAnsi="Arial" w:cs="Arial"/>
                <w:noProof/>
              </w:rPr>
              <w:t>4</w:t>
            </w:r>
            <w:r>
              <w:rPr>
                <w:rFonts w:asciiTheme="minorHAnsi" w:eastAsiaTheme="minorEastAsia" w:hAnsiTheme="minorHAnsi" w:cstheme="minorBidi"/>
                <w:noProof/>
                <w:kern w:val="2"/>
                <w:lang w:eastAsia="en-GB"/>
                <w14:ligatures w14:val="standardContextual"/>
              </w:rPr>
              <w:tab/>
            </w:r>
            <w:r w:rsidRPr="00DA2B70">
              <w:rPr>
                <w:rStyle w:val="Hyperlink"/>
                <w:rFonts w:ascii="Arial" w:hAnsi="Arial" w:cs="Arial"/>
                <w:noProof/>
              </w:rPr>
              <w:t>CONSULTATION</w:t>
            </w:r>
            <w:r>
              <w:rPr>
                <w:noProof/>
                <w:webHidden/>
              </w:rPr>
              <w:tab/>
            </w:r>
            <w:r>
              <w:rPr>
                <w:noProof/>
                <w:webHidden/>
              </w:rPr>
              <w:fldChar w:fldCharType="begin"/>
            </w:r>
            <w:r>
              <w:rPr>
                <w:noProof/>
                <w:webHidden/>
              </w:rPr>
              <w:instrText xml:space="preserve"> PAGEREF _Toc232675585 \h </w:instrText>
            </w:r>
            <w:r>
              <w:rPr>
                <w:noProof/>
                <w:webHidden/>
              </w:rPr>
            </w:r>
            <w:r>
              <w:rPr>
                <w:noProof/>
                <w:webHidden/>
              </w:rPr>
              <w:fldChar w:fldCharType="separate"/>
            </w:r>
            <w:r>
              <w:rPr>
                <w:noProof/>
                <w:webHidden/>
              </w:rPr>
              <w:t>8</w:t>
            </w:r>
            <w:r>
              <w:rPr>
                <w:noProof/>
                <w:webHidden/>
              </w:rPr>
              <w:fldChar w:fldCharType="end"/>
            </w:r>
          </w:hyperlink>
        </w:p>
        <w:p w14:paraId="264F992B" w14:textId="58E5A6F1" w:rsidR="00B44CE5" w:rsidRDefault="00B44CE5">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hyperlink w:anchor="_Toc232675586" w:history="1">
            <w:r w:rsidRPr="00DA2B70">
              <w:rPr>
                <w:rStyle w:val="Hyperlink"/>
                <w:rFonts w:ascii="Arial" w:hAnsi="Arial" w:cs="Arial"/>
                <w:noProof/>
              </w:rPr>
              <w:t>5</w:t>
            </w:r>
            <w:r>
              <w:rPr>
                <w:rFonts w:asciiTheme="minorHAnsi" w:eastAsiaTheme="minorEastAsia" w:hAnsiTheme="minorHAnsi" w:cstheme="minorBidi"/>
                <w:noProof/>
                <w:kern w:val="2"/>
                <w:lang w:eastAsia="en-GB"/>
                <w14:ligatures w14:val="standardContextual"/>
              </w:rPr>
              <w:tab/>
            </w:r>
            <w:r w:rsidRPr="00DA2B70">
              <w:rPr>
                <w:rStyle w:val="Hyperlink"/>
                <w:rFonts w:ascii="Arial" w:hAnsi="Arial" w:cs="Arial"/>
                <w:noProof/>
              </w:rPr>
              <w:t>TIMESCALES</w:t>
            </w:r>
            <w:r>
              <w:rPr>
                <w:noProof/>
                <w:webHidden/>
              </w:rPr>
              <w:tab/>
            </w:r>
            <w:r>
              <w:rPr>
                <w:noProof/>
                <w:webHidden/>
              </w:rPr>
              <w:fldChar w:fldCharType="begin"/>
            </w:r>
            <w:r>
              <w:rPr>
                <w:noProof/>
                <w:webHidden/>
              </w:rPr>
              <w:instrText xml:space="preserve"> PAGEREF _Toc232675586 \h </w:instrText>
            </w:r>
            <w:r>
              <w:rPr>
                <w:noProof/>
                <w:webHidden/>
              </w:rPr>
            </w:r>
            <w:r>
              <w:rPr>
                <w:noProof/>
                <w:webHidden/>
              </w:rPr>
              <w:fldChar w:fldCharType="separate"/>
            </w:r>
            <w:r>
              <w:rPr>
                <w:noProof/>
                <w:webHidden/>
              </w:rPr>
              <w:t>9</w:t>
            </w:r>
            <w:r>
              <w:rPr>
                <w:noProof/>
                <w:webHidden/>
              </w:rPr>
              <w:fldChar w:fldCharType="end"/>
            </w:r>
          </w:hyperlink>
        </w:p>
        <w:p w14:paraId="56B3CB2E" w14:textId="763B5328" w:rsidR="00B44CE5" w:rsidRDefault="00B44CE5">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hyperlink w:anchor="_Toc232675587" w:history="1">
            <w:r w:rsidRPr="00DA2B70">
              <w:rPr>
                <w:rStyle w:val="Hyperlink"/>
                <w:rFonts w:ascii="Arial" w:hAnsi="Arial" w:cs="Arial"/>
                <w:noProof/>
              </w:rPr>
              <w:t>6</w:t>
            </w:r>
            <w:r>
              <w:rPr>
                <w:rFonts w:asciiTheme="minorHAnsi" w:eastAsiaTheme="minorEastAsia" w:hAnsiTheme="minorHAnsi" w:cstheme="minorBidi"/>
                <w:noProof/>
                <w:kern w:val="2"/>
                <w:lang w:eastAsia="en-GB"/>
                <w14:ligatures w14:val="standardContextual"/>
              </w:rPr>
              <w:tab/>
            </w:r>
            <w:r w:rsidRPr="00DA2B70">
              <w:rPr>
                <w:rStyle w:val="Hyperlink"/>
                <w:rFonts w:ascii="Arial" w:hAnsi="Arial" w:cs="Arial"/>
                <w:noProof/>
              </w:rPr>
              <w:t>MONITORING</w:t>
            </w:r>
            <w:r>
              <w:rPr>
                <w:noProof/>
                <w:webHidden/>
              </w:rPr>
              <w:tab/>
            </w:r>
            <w:r>
              <w:rPr>
                <w:noProof/>
                <w:webHidden/>
              </w:rPr>
              <w:fldChar w:fldCharType="begin"/>
            </w:r>
            <w:r>
              <w:rPr>
                <w:noProof/>
                <w:webHidden/>
              </w:rPr>
              <w:instrText xml:space="preserve"> PAGEREF _Toc232675587 \h </w:instrText>
            </w:r>
            <w:r>
              <w:rPr>
                <w:noProof/>
                <w:webHidden/>
              </w:rPr>
            </w:r>
            <w:r>
              <w:rPr>
                <w:noProof/>
                <w:webHidden/>
              </w:rPr>
              <w:fldChar w:fldCharType="separate"/>
            </w:r>
            <w:r>
              <w:rPr>
                <w:noProof/>
                <w:webHidden/>
              </w:rPr>
              <w:t>9</w:t>
            </w:r>
            <w:r>
              <w:rPr>
                <w:noProof/>
                <w:webHidden/>
              </w:rPr>
              <w:fldChar w:fldCharType="end"/>
            </w:r>
          </w:hyperlink>
        </w:p>
        <w:p w14:paraId="4A868544" w14:textId="4E2BCB3C" w:rsidR="00B44CE5" w:rsidRDefault="00B44CE5">
          <w:pPr>
            <w:pStyle w:val="TOC1"/>
            <w:tabs>
              <w:tab w:val="left" w:pos="480"/>
              <w:tab w:val="right" w:leader="dot" w:pos="9350"/>
            </w:tabs>
            <w:rPr>
              <w:rFonts w:asciiTheme="minorHAnsi" w:eastAsiaTheme="minorEastAsia" w:hAnsiTheme="minorHAnsi" w:cstheme="minorBidi"/>
              <w:noProof/>
              <w:kern w:val="2"/>
              <w:lang w:eastAsia="en-GB"/>
              <w14:ligatures w14:val="standardContextual"/>
            </w:rPr>
          </w:pPr>
          <w:hyperlink w:anchor="_Toc232675588" w:history="1">
            <w:r w:rsidRPr="00DA2B70">
              <w:rPr>
                <w:rStyle w:val="Hyperlink"/>
                <w:rFonts w:ascii="Arial" w:hAnsi="Arial" w:cs="Arial"/>
                <w:noProof/>
              </w:rPr>
              <w:t>7</w:t>
            </w:r>
            <w:r>
              <w:rPr>
                <w:rFonts w:asciiTheme="minorHAnsi" w:eastAsiaTheme="minorEastAsia" w:hAnsiTheme="minorHAnsi" w:cstheme="minorBidi"/>
                <w:noProof/>
                <w:kern w:val="2"/>
                <w:lang w:eastAsia="en-GB"/>
                <w14:ligatures w14:val="standardContextual"/>
              </w:rPr>
              <w:tab/>
            </w:r>
            <w:r w:rsidRPr="00DA2B70">
              <w:rPr>
                <w:rStyle w:val="Hyperlink"/>
                <w:rFonts w:ascii="Arial" w:hAnsi="Arial" w:cs="Arial"/>
                <w:noProof/>
              </w:rPr>
              <w:t>DISABILITY ACTION PLAN 2025-2030)</w:t>
            </w:r>
            <w:r>
              <w:rPr>
                <w:noProof/>
                <w:webHidden/>
              </w:rPr>
              <w:tab/>
            </w:r>
            <w:r>
              <w:rPr>
                <w:noProof/>
                <w:webHidden/>
              </w:rPr>
              <w:fldChar w:fldCharType="begin"/>
            </w:r>
            <w:r>
              <w:rPr>
                <w:noProof/>
                <w:webHidden/>
              </w:rPr>
              <w:instrText xml:space="preserve"> PAGEREF _Toc232675588 \h </w:instrText>
            </w:r>
            <w:r>
              <w:rPr>
                <w:noProof/>
                <w:webHidden/>
              </w:rPr>
            </w:r>
            <w:r>
              <w:rPr>
                <w:noProof/>
                <w:webHidden/>
              </w:rPr>
              <w:fldChar w:fldCharType="separate"/>
            </w:r>
            <w:r>
              <w:rPr>
                <w:noProof/>
                <w:webHidden/>
              </w:rPr>
              <w:t>10</w:t>
            </w:r>
            <w:r>
              <w:rPr>
                <w:noProof/>
                <w:webHidden/>
              </w:rPr>
              <w:fldChar w:fldCharType="end"/>
            </w:r>
          </w:hyperlink>
        </w:p>
        <w:p w14:paraId="5363311E" w14:textId="25B36E93" w:rsidR="00D73B14" w:rsidRPr="007C7503" w:rsidRDefault="00D73B14">
          <w:pPr>
            <w:rPr>
              <w:rFonts w:ascii="Arial" w:hAnsi="Arial" w:cs="Arial"/>
            </w:rPr>
          </w:pPr>
          <w:r w:rsidRPr="007C7503">
            <w:rPr>
              <w:rFonts w:ascii="Arial" w:hAnsi="Arial" w:cs="Arial"/>
              <w:b/>
              <w:bCs/>
            </w:rPr>
            <w:fldChar w:fldCharType="end"/>
          </w:r>
        </w:p>
      </w:sdtContent>
    </w:sdt>
    <w:p w14:paraId="35E930EE" w14:textId="77777777" w:rsidR="007B5D78" w:rsidRDefault="007B5D78" w:rsidP="007B5D78">
      <w:pPr>
        <w:rPr>
          <w:lang w:val="x-none"/>
        </w:rPr>
      </w:pPr>
    </w:p>
    <w:p w14:paraId="695FF665" w14:textId="77777777" w:rsidR="007B5D78" w:rsidRDefault="007B5D78" w:rsidP="007B5D78">
      <w:pPr>
        <w:rPr>
          <w:lang w:val="x-none"/>
        </w:rPr>
      </w:pPr>
    </w:p>
    <w:p w14:paraId="6CE53ABD" w14:textId="77777777" w:rsidR="007B5D78" w:rsidRDefault="007B5D78" w:rsidP="007B5D78">
      <w:pPr>
        <w:rPr>
          <w:lang w:val="x-none"/>
        </w:rPr>
      </w:pPr>
    </w:p>
    <w:p w14:paraId="0A01BFE3" w14:textId="77777777" w:rsidR="007B5D78" w:rsidRDefault="007B5D78" w:rsidP="007B5D78">
      <w:pPr>
        <w:rPr>
          <w:lang w:val="x-none"/>
        </w:rPr>
      </w:pPr>
    </w:p>
    <w:p w14:paraId="058D984F" w14:textId="77777777" w:rsidR="007B5D78" w:rsidRDefault="007B5D78" w:rsidP="007B5D78">
      <w:pPr>
        <w:rPr>
          <w:lang w:val="x-none"/>
        </w:rPr>
      </w:pPr>
    </w:p>
    <w:p w14:paraId="6548653C" w14:textId="77777777" w:rsidR="007B5D78" w:rsidRDefault="007B5D78" w:rsidP="007B5D78">
      <w:pPr>
        <w:rPr>
          <w:lang w:val="x-none"/>
        </w:rPr>
      </w:pPr>
    </w:p>
    <w:p w14:paraId="30743918" w14:textId="77777777" w:rsidR="007B5D78" w:rsidRDefault="007B5D78" w:rsidP="007B5D78">
      <w:pPr>
        <w:rPr>
          <w:lang w:val="x-none"/>
        </w:rPr>
      </w:pPr>
    </w:p>
    <w:p w14:paraId="16F1A2C8" w14:textId="77777777" w:rsidR="007B5D78" w:rsidRDefault="007B5D78" w:rsidP="007B5D78">
      <w:pPr>
        <w:rPr>
          <w:lang w:val="x-none"/>
        </w:rPr>
      </w:pPr>
    </w:p>
    <w:p w14:paraId="6E4A5171" w14:textId="77777777" w:rsidR="007B5D78" w:rsidRDefault="007B5D78" w:rsidP="007B5D78">
      <w:pPr>
        <w:rPr>
          <w:lang w:val="x-none"/>
        </w:rPr>
      </w:pPr>
    </w:p>
    <w:p w14:paraId="6735F02C" w14:textId="77777777" w:rsidR="007B5D78" w:rsidRDefault="007B5D78" w:rsidP="007B5D78">
      <w:pPr>
        <w:rPr>
          <w:lang w:val="x-none"/>
        </w:rPr>
      </w:pPr>
    </w:p>
    <w:p w14:paraId="2B8F0699" w14:textId="77777777" w:rsidR="007B5D78" w:rsidRDefault="007B5D78" w:rsidP="007B5D78">
      <w:pPr>
        <w:rPr>
          <w:lang w:val="x-none"/>
        </w:rPr>
      </w:pPr>
    </w:p>
    <w:p w14:paraId="3338B5FB" w14:textId="77777777" w:rsidR="007B5D78" w:rsidRDefault="007B5D78" w:rsidP="007B5D78">
      <w:pPr>
        <w:rPr>
          <w:lang w:val="x-none"/>
        </w:rPr>
      </w:pPr>
    </w:p>
    <w:p w14:paraId="19042F1F" w14:textId="77777777" w:rsidR="007C7503" w:rsidRDefault="007C7503" w:rsidP="007B5D78">
      <w:pPr>
        <w:rPr>
          <w:lang w:val="x-none"/>
        </w:rPr>
      </w:pPr>
    </w:p>
    <w:p w14:paraId="504E1A26" w14:textId="77777777" w:rsidR="007C7503" w:rsidRDefault="007C7503" w:rsidP="007B5D78">
      <w:pPr>
        <w:rPr>
          <w:lang w:val="x-none"/>
        </w:rPr>
      </w:pPr>
    </w:p>
    <w:p w14:paraId="501C3CB0" w14:textId="77777777" w:rsidR="007C7503" w:rsidRDefault="007C7503" w:rsidP="007B5D78">
      <w:pPr>
        <w:rPr>
          <w:lang w:val="x-none"/>
        </w:rPr>
      </w:pPr>
    </w:p>
    <w:p w14:paraId="4E010D56" w14:textId="77777777" w:rsidR="007C7503" w:rsidRDefault="007C7503" w:rsidP="007B5D78">
      <w:pPr>
        <w:rPr>
          <w:lang w:val="x-none"/>
        </w:rPr>
      </w:pPr>
    </w:p>
    <w:p w14:paraId="7BE14C72" w14:textId="77777777" w:rsidR="007C7503" w:rsidRDefault="007C7503" w:rsidP="007B5D78">
      <w:pPr>
        <w:rPr>
          <w:lang w:val="x-none"/>
        </w:rPr>
      </w:pPr>
    </w:p>
    <w:p w14:paraId="3A6FDDDE" w14:textId="77777777" w:rsidR="007C7503" w:rsidRDefault="007C7503" w:rsidP="007B5D78">
      <w:pPr>
        <w:rPr>
          <w:lang w:val="x-none"/>
        </w:rPr>
      </w:pPr>
    </w:p>
    <w:p w14:paraId="2B07BDFA" w14:textId="77777777" w:rsidR="007C7503" w:rsidRDefault="007C7503" w:rsidP="007B5D78">
      <w:pPr>
        <w:rPr>
          <w:lang w:val="x-none"/>
        </w:rPr>
      </w:pPr>
    </w:p>
    <w:p w14:paraId="73D5FD80" w14:textId="77777777" w:rsidR="007C7503" w:rsidRDefault="007C7503" w:rsidP="007B5D78">
      <w:pPr>
        <w:rPr>
          <w:lang w:val="x-none"/>
        </w:rPr>
      </w:pPr>
    </w:p>
    <w:p w14:paraId="6B264C6A" w14:textId="77777777" w:rsidR="007C7503" w:rsidRDefault="007C7503" w:rsidP="007B5D78">
      <w:pPr>
        <w:rPr>
          <w:lang w:val="x-none"/>
        </w:rPr>
      </w:pPr>
    </w:p>
    <w:p w14:paraId="5931DFEF" w14:textId="77777777" w:rsidR="007C7503" w:rsidRDefault="007C7503" w:rsidP="007B5D78">
      <w:pPr>
        <w:rPr>
          <w:lang w:val="x-none"/>
        </w:rPr>
      </w:pPr>
    </w:p>
    <w:p w14:paraId="6F374BCC" w14:textId="77777777" w:rsidR="007C7503" w:rsidRDefault="007C7503" w:rsidP="007B5D78">
      <w:pPr>
        <w:rPr>
          <w:lang w:val="x-none"/>
        </w:rPr>
      </w:pPr>
    </w:p>
    <w:p w14:paraId="0C05945E" w14:textId="77777777" w:rsidR="007C7503" w:rsidRDefault="007C7503" w:rsidP="007B5D78">
      <w:pPr>
        <w:rPr>
          <w:lang w:val="x-none"/>
        </w:rPr>
      </w:pPr>
    </w:p>
    <w:p w14:paraId="6794ADB8" w14:textId="77777777" w:rsidR="007C7503" w:rsidRDefault="007C7503" w:rsidP="007B5D78">
      <w:pPr>
        <w:rPr>
          <w:lang w:val="x-none"/>
        </w:rPr>
      </w:pPr>
    </w:p>
    <w:p w14:paraId="25A061BC" w14:textId="77777777" w:rsidR="007C7503" w:rsidRDefault="007C7503" w:rsidP="007B5D78">
      <w:pPr>
        <w:rPr>
          <w:lang w:val="x-none"/>
        </w:rPr>
      </w:pPr>
    </w:p>
    <w:p w14:paraId="7F9F192C" w14:textId="77777777" w:rsidR="007B5D78" w:rsidRDefault="007B5D78" w:rsidP="007B5D78">
      <w:pPr>
        <w:rPr>
          <w:lang w:val="x-none"/>
        </w:rPr>
      </w:pPr>
    </w:p>
    <w:p w14:paraId="54FD1E75" w14:textId="77777777" w:rsidR="007B5D78" w:rsidRDefault="007B5D78" w:rsidP="007B5D78">
      <w:pPr>
        <w:rPr>
          <w:lang w:val="x-none"/>
        </w:rPr>
      </w:pPr>
    </w:p>
    <w:p w14:paraId="1B47AD5A" w14:textId="77777777" w:rsidR="007B5D78" w:rsidRDefault="007B5D78" w:rsidP="007B5D78">
      <w:pPr>
        <w:rPr>
          <w:lang w:val="x-none"/>
        </w:rPr>
      </w:pPr>
    </w:p>
    <w:p w14:paraId="5134D27F" w14:textId="77777777" w:rsidR="007B5D78" w:rsidRDefault="007B5D78" w:rsidP="007B5D78">
      <w:pPr>
        <w:rPr>
          <w:lang w:val="x-none"/>
        </w:rPr>
      </w:pPr>
    </w:p>
    <w:p w14:paraId="732F582C" w14:textId="77777777" w:rsidR="007B5D78" w:rsidRDefault="007B5D78" w:rsidP="007B5D78">
      <w:pPr>
        <w:rPr>
          <w:lang w:val="x-none"/>
        </w:rPr>
      </w:pPr>
    </w:p>
    <w:p w14:paraId="640B6FE2" w14:textId="77777777" w:rsidR="007B5D78" w:rsidRDefault="007B5D78" w:rsidP="007B5D78">
      <w:pPr>
        <w:rPr>
          <w:lang w:val="x-none"/>
        </w:rPr>
      </w:pPr>
    </w:p>
    <w:p w14:paraId="033A562D" w14:textId="77777777" w:rsidR="007B5D78" w:rsidRDefault="007B5D78" w:rsidP="007B5D78">
      <w:pPr>
        <w:rPr>
          <w:lang w:val="x-none"/>
        </w:rPr>
      </w:pPr>
    </w:p>
    <w:p w14:paraId="06C6BA7E" w14:textId="77777777" w:rsidR="007B5D78" w:rsidRPr="007C7503" w:rsidRDefault="007B5D78" w:rsidP="007C7503">
      <w:pPr>
        <w:rPr>
          <w:lang w:val="x-none"/>
        </w:rPr>
      </w:pPr>
    </w:p>
    <w:p w14:paraId="6226B13C" w14:textId="19F11B68" w:rsidR="00677845" w:rsidRDefault="00C322B0" w:rsidP="00E309B5">
      <w:pPr>
        <w:pStyle w:val="Heading1"/>
        <w:numPr>
          <w:ilvl w:val="0"/>
          <w:numId w:val="43"/>
        </w:numPr>
        <w:jc w:val="both"/>
        <w:rPr>
          <w:rFonts w:ascii="Arial" w:hAnsi="Arial" w:cs="Arial"/>
          <w:sz w:val="24"/>
          <w:szCs w:val="24"/>
        </w:rPr>
      </w:pPr>
      <w:bookmarkStart w:id="0" w:name="_Toc232675582"/>
      <w:r w:rsidRPr="007C7503">
        <w:rPr>
          <w:rFonts w:ascii="Arial" w:hAnsi="Arial" w:cs="Arial"/>
          <w:sz w:val="24"/>
          <w:szCs w:val="24"/>
        </w:rPr>
        <w:t>INTRODUCTION</w:t>
      </w:r>
      <w:bookmarkEnd w:id="0"/>
    </w:p>
    <w:p w14:paraId="61371A19" w14:textId="77777777" w:rsidR="00E309B5" w:rsidRPr="00E309B5" w:rsidRDefault="00E309B5" w:rsidP="00E309B5">
      <w:pPr>
        <w:rPr>
          <w:lang w:val="x-none"/>
        </w:rPr>
      </w:pPr>
    </w:p>
    <w:p w14:paraId="016A3FC4" w14:textId="614CBCD0" w:rsidR="00677845" w:rsidRPr="007C7503" w:rsidRDefault="002C2AAE" w:rsidP="007C7503">
      <w:pPr>
        <w:spacing w:line="360" w:lineRule="auto"/>
        <w:jc w:val="both"/>
        <w:rPr>
          <w:rFonts w:ascii="Arial" w:hAnsi="Arial" w:cs="Arial"/>
          <w:b/>
          <w:bCs/>
        </w:rPr>
      </w:pPr>
      <w:r w:rsidRPr="007C7503">
        <w:rPr>
          <w:rFonts w:ascii="Arial" w:hAnsi="Arial" w:cs="Arial"/>
          <w:b/>
          <w:bCs/>
        </w:rPr>
        <w:t>1.1</w:t>
      </w:r>
      <w:r w:rsidR="001A2B28">
        <w:rPr>
          <w:rFonts w:ascii="Arial" w:hAnsi="Arial" w:cs="Arial"/>
          <w:b/>
          <w:bCs/>
        </w:rPr>
        <w:t xml:space="preserve">     </w:t>
      </w:r>
      <w:r w:rsidRPr="007C7503">
        <w:rPr>
          <w:rFonts w:ascii="Arial" w:hAnsi="Arial" w:cs="Arial"/>
          <w:b/>
          <w:bCs/>
        </w:rPr>
        <w:t xml:space="preserve"> Legislative Duties:</w:t>
      </w:r>
    </w:p>
    <w:p w14:paraId="641CE412" w14:textId="77777777" w:rsidR="00677845" w:rsidRPr="007C7503" w:rsidRDefault="00677845" w:rsidP="00D45259">
      <w:pPr>
        <w:spacing w:line="360" w:lineRule="auto"/>
        <w:ind w:left="720"/>
        <w:jc w:val="both"/>
        <w:rPr>
          <w:rFonts w:ascii="Arial" w:hAnsi="Arial" w:cs="Arial"/>
        </w:rPr>
      </w:pPr>
      <w:r w:rsidRPr="007C7503">
        <w:rPr>
          <w:rFonts w:ascii="Arial" w:hAnsi="Arial" w:cs="Arial"/>
        </w:rPr>
        <w:t xml:space="preserve">Under Section 49A of the Disability Discrimination Act 1995 (DDA 1995) (as amended by Article 5 of the Disability Discrimination (Northern Ireland) Order 2006), the </w:t>
      </w:r>
      <w:r w:rsidR="0060576E" w:rsidRPr="007C7503">
        <w:rPr>
          <w:rFonts w:ascii="Arial" w:hAnsi="Arial" w:cs="Arial"/>
        </w:rPr>
        <w:t>College</w:t>
      </w:r>
      <w:r w:rsidR="00AE2362" w:rsidRPr="007C7503">
        <w:rPr>
          <w:rFonts w:ascii="Arial" w:hAnsi="Arial" w:cs="Arial"/>
        </w:rPr>
        <w:t>s</w:t>
      </w:r>
      <w:r w:rsidR="00C97E49" w:rsidRPr="007C7503">
        <w:rPr>
          <w:rFonts w:ascii="Arial" w:hAnsi="Arial" w:cs="Arial"/>
        </w:rPr>
        <w:t xml:space="preserve"> as </w:t>
      </w:r>
      <w:r w:rsidR="00AE2362" w:rsidRPr="007C7503">
        <w:rPr>
          <w:rFonts w:ascii="Arial" w:hAnsi="Arial" w:cs="Arial"/>
        </w:rPr>
        <w:t>public authorities</w:t>
      </w:r>
      <w:r w:rsidR="00C97E49" w:rsidRPr="007C7503">
        <w:rPr>
          <w:rFonts w:ascii="Arial" w:hAnsi="Arial" w:cs="Arial"/>
        </w:rPr>
        <w:t xml:space="preserve"> will</w:t>
      </w:r>
      <w:r w:rsidR="00D817D2" w:rsidRPr="007C7503">
        <w:rPr>
          <w:rFonts w:ascii="Arial" w:hAnsi="Arial" w:cs="Arial"/>
        </w:rPr>
        <w:t>, when</w:t>
      </w:r>
      <w:r w:rsidR="00344899" w:rsidRPr="007C7503">
        <w:rPr>
          <w:rFonts w:ascii="Arial" w:hAnsi="Arial" w:cs="Arial"/>
        </w:rPr>
        <w:t xml:space="preserve"> carrying out i</w:t>
      </w:r>
      <w:r w:rsidRPr="007C7503">
        <w:rPr>
          <w:rFonts w:ascii="Arial" w:hAnsi="Arial" w:cs="Arial"/>
        </w:rPr>
        <w:t>ts functions</w:t>
      </w:r>
      <w:r w:rsidR="00D31F1B" w:rsidRPr="007C7503">
        <w:rPr>
          <w:rFonts w:ascii="Arial" w:hAnsi="Arial" w:cs="Arial"/>
        </w:rPr>
        <w:t>,</w:t>
      </w:r>
      <w:r w:rsidRPr="007C7503">
        <w:rPr>
          <w:rFonts w:ascii="Arial" w:hAnsi="Arial" w:cs="Arial"/>
        </w:rPr>
        <w:t xml:space="preserve"> have due regard to the need to:</w:t>
      </w:r>
    </w:p>
    <w:p w14:paraId="43666447" w14:textId="77777777" w:rsidR="00677845" w:rsidRPr="007C7503" w:rsidRDefault="00677845" w:rsidP="00D45259">
      <w:pPr>
        <w:spacing w:line="360" w:lineRule="auto"/>
        <w:jc w:val="both"/>
        <w:rPr>
          <w:rFonts w:ascii="Arial" w:hAnsi="Arial" w:cs="Arial"/>
        </w:rPr>
      </w:pPr>
    </w:p>
    <w:p w14:paraId="4A21BFA6" w14:textId="77777777" w:rsidR="00677845" w:rsidRPr="007C7503" w:rsidRDefault="00677845" w:rsidP="00D45259">
      <w:pPr>
        <w:numPr>
          <w:ilvl w:val="0"/>
          <w:numId w:val="38"/>
        </w:numPr>
        <w:spacing w:line="360" w:lineRule="auto"/>
        <w:jc w:val="both"/>
        <w:rPr>
          <w:rFonts w:ascii="Arial" w:hAnsi="Arial" w:cs="Arial"/>
        </w:rPr>
      </w:pPr>
      <w:r w:rsidRPr="007C7503">
        <w:rPr>
          <w:rFonts w:ascii="Arial" w:hAnsi="Arial" w:cs="Arial"/>
        </w:rPr>
        <w:t>promote positive attitudes towards people</w:t>
      </w:r>
      <w:r w:rsidR="00E6755A" w:rsidRPr="007C7503">
        <w:rPr>
          <w:rFonts w:ascii="Arial" w:hAnsi="Arial" w:cs="Arial"/>
        </w:rPr>
        <w:t xml:space="preserve"> with a disability</w:t>
      </w:r>
      <w:r w:rsidRPr="007C7503">
        <w:rPr>
          <w:rFonts w:ascii="Arial" w:hAnsi="Arial" w:cs="Arial"/>
        </w:rPr>
        <w:t>; and</w:t>
      </w:r>
      <w:r w:rsidR="00344899" w:rsidRPr="007C7503">
        <w:rPr>
          <w:rFonts w:ascii="Arial" w:hAnsi="Arial" w:cs="Arial"/>
        </w:rPr>
        <w:t xml:space="preserve"> will</w:t>
      </w:r>
    </w:p>
    <w:p w14:paraId="0BC22491" w14:textId="77777777" w:rsidR="00677845" w:rsidRPr="007C7503" w:rsidRDefault="00677845" w:rsidP="00D45259">
      <w:pPr>
        <w:numPr>
          <w:ilvl w:val="0"/>
          <w:numId w:val="38"/>
        </w:numPr>
        <w:spacing w:line="360" w:lineRule="auto"/>
        <w:jc w:val="both"/>
        <w:rPr>
          <w:rFonts w:ascii="Arial" w:hAnsi="Arial" w:cs="Arial"/>
        </w:rPr>
      </w:pPr>
      <w:r w:rsidRPr="007C7503">
        <w:rPr>
          <w:rFonts w:ascii="Arial" w:hAnsi="Arial" w:cs="Arial"/>
        </w:rPr>
        <w:t xml:space="preserve">encourage participation by people </w:t>
      </w:r>
      <w:r w:rsidR="00E6755A" w:rsidRPr="007C7503">
        <w:rPr>
          <w:rFonts w:ascii="Arial" w:hAnsi="Arial" w:cs="Arial"/>
        </w:rPr>
        <w:t xml:space="preserve">with a disability </w:t>
      </w:r>
      <w:r w:rsidRPr="007C7503">
        <w:rPr>
          <w:rFonts w:ascii="Arial" w:hAnsi="Arial" w:cs="Arial"/>
        </w:rPr>
        <w:t>in public life (‘the disability duties’).</w:t>
      </w:r>
    </w:p>
    <w:p w14:paraId="32017950" w14:textId="77777777" w:rsidR="00677845" w:rsidRPr="007C7503" w:rsidRDefault="00677845" w:rsidP="001A2B28">
      <w:pPr>
        <w:spacing w:line="360" w:lineRule="auto"/>
        <w:rPr>
          <w:rFonts w:ascii="Arial" w:hAnsi="Arial" w:cs="Arial"/>
        </w:rPr>
      </w:pPr>
    </w:p>
    <w:p w14:paraId="58DC7EC7" w14:textId="05C87CB2" w:rsidR="002C2AAE" w:rsidRPr="007C7503" w:rsidRDefault="002C2AAE" w:rsidP="00D45259">
      <w:pPr>
        <w:spacing w:line="360" w:lineRule="auto"/>
        <w:rPr>
          <w:rFonts w:ascii="Arial" w:hAnsi="Arial" w:cs="Arial"/>
          <w:b/>
          <w:bCs/>
        </w:rPr>
      </w:pPr>
      <w:r w:rsidRPr="007C7503">
        <w:rPr>
          <w:rFonts w:ascii="Arial" w:hAnsi="Arial" w:cs="Arial"/>
          <w:b/>
          <w:bCs/>
        </w:rPr>
        <w:t xml:space="preserve">1.2 </w:t>
      </w:r>
      <w:r w:rsidR="00E309B5">
        <w:rPr>
          <w:rFonts w:ascii="Arial" w:hAnsi="Arial" w:cs="Arial"/>
          <w:b/>
          <w:bCs/>
        </w:rPr>
        <w:t xml:space="preserve"> </w:t>
      </w:r>
      <w:r w:rsidR="00E309B5">
        <w:rPr>
          <w:rFonts w:ascii="Arial" w:hAnsi="Arial" w:cs="Arial"/>
          <w:b/>
          <w:bCs/>
        </w:rPr>
        <w:tab/>
      </w:r>
      <w:r w:rsidRPr="007C7503">
        <w:rPr>
          <w:rFonts w:ascii="Arial" w:hAnsi="Arial" w:cs="Arial"/>
          <w:b/>
          <w:bCs/>
        </w:rPr>
        <w:t>Disability Action Plan Requirement</w:t>
      </w:r>
    </w:p>
    <w:p w14:paraId="7D97B319" w14:textId="785FFE1A" w:rsidR="00677845" w:rsidRPr="007C7503" w:rsidRDefault="00677845" w:rsidP="00D45259">
      <w:pPr>
        <w:spacing w:line="360" w:lineRule="auto"/>
        <w:ind w:left="720"/>
        <w:rPr>
          <w:rFonts w:ascii="Arial" w:eastAsia="Batang" w:hAnsi="Arial" w:cs="Arial"/>
        </w:rPr>
      </w:pPr>
      <w:r w:rsidRPr="007C7503">
        <w:rPr>
          <w:rFonts w:ascii="Arial" w:hAnsi="Arial" w:cs="Arial"/>
        </w:rPr>
        <w:t>Under Section 49B of the DDA 1995</w:t>
      </w:r>
      <w:r w:rsidR="00344899" w:rsidRPr="007C7503">
        <w:rPr>
          <w:rFonts w:ascii="Arial" w:hAnsi="Arial" w:cs="Arial"/>
        </w:rPr>
        <w:t xml:space="preserve"> (as amended by Article 5 of the Disability Discrimination (Northern Ireland) Order 2006)</w:t>
      </w:r>
      <w:r w:rsidRPr="007C7503">
        <w:rPr>
          <w:rFonts w:ascii="Arial" w:hAnsi="Arial" w:cs="Arial"/>
        </w:rPr>
        <w:t xml:space="preserve">, the </w:t>
      </w:r>
      <w:r w:rsidR="0060576E" w:rsidRPr="007C7503">
        <w:rPr>
          <w:rFonts w:ascii="Arial" w:hAnsi="Arial" w:cs="Arial"/>
        </w:rPr>
        <w:t>College</w:t>
      </w:r>
      <w:r w:rsidR="00AE2362" w:rsidRPr="007C7503">
        <w:rPr>
          <w:rFonts w:ascii="Arial" w:hAnsi="Arial" w:cs="Arial"/>
        </w:rPr>
        <w:t xml:space="preserve">s are also required </w:t>
      </w:r>
      <w:r w:rsidRPr="007C7503">
        <w:rPr>
          <w:rFonts w:ascii="Arial" w:hAnsi="Arial" w:cs="Arial"/>
        </w:rPr>
        <w:t>to submi</w:t>
      </w:r>
      <w:r w:rsidR="00C97E49" w:rsidRPr="007C7503">
        <w:rPr>
          <w:rFonts w:ascii="Arial" w:hAnsi="Arial" w:cs="Arial"/>
        </w:rPr>
        <w:t>t to the Equality Commission a Disability Action P</w:t>
      </w:r>
      <w:r w:rsidRPr="007C7503">
        <w:rPr>
          <w:rFonts w:ascii="Arial" w:hAnsi="Arial" w:cs="Arial"/>
        </w:rPr>
        <w:t>lan showing how it proposes to fulfil these duties in relation to its functions.</w:t>
      </w:r>
      <w:r w:rsidR="00344899" w:rsidRPr="007C7503">
        <w:rPr>
          <w:rFonts w:ascii="Arial" w:hAnsi="Arial" w:cs="Arial"/>
        </w:rPr>
        <w:t xml:space="preserve">  This action plan will also encompass </w:t>
      </w:r>
      <w:r w:rsidR="001A2B28" w:rsidRPr="007C7503">
        <w:rPr>
          <w:rFonts w:ascii="Arial" w:hAnsi="Arial" w:cs="Arial"/>
        </w:rPr>
        <w:t>College’s</w:t>
      </w:r>
      <w:r w:rsidR="00344899" w:rsidRPr="007C7503">
        <w:rPr>
          <w:rFonts w:ascii="Arial" w:hAnsi="Arial" w:cs="Arial"/>
        </w:rPr>
        <w:t xml:space="preserve"> efforts in relation to </w:t>
      </w:r>
      <w:r w:rsidR="00B43017" w:rsidRPr="007C7503">
        <w:rPr>
          <w:rFonts w:ascii="Arial" w:eastAsia="Batang" w:hAnsi="Arial" w:cs="Arial"/>
        </w:rPr>
        <w:t>the Special Educational Needs and Disability (NI) Order 2005 (SENDO).</w:t>
      </w:r>
    </w:p>
    <w:p w14:paraId="3FBEB966" w14:textId="77777777" w:rsidR="00C322B0" w:rsidRPr="007C7503" w:rsidRDefault="00C322B0" w:rsidP="00D45259">
      <w:pPr>
        <w:spacing w:line="360" w:lineRule="auto"/>
        <w:ind w:left="720"/>
        <w:rPr>
          <w:rFonts w:ascii="Arial" w:eastAsia="Batang" w:hAnsi="Arial" w:cs="Arial"/>
        </w:rPr>
      </w:pPr>
    </w:p>
    <w:p w14:paraId="12DB4683" w14:textId="77777777" w:rsidR="00360690" w:rsidRPr="007C7503" w:rsidRDefault="00360690" w:rsidP="00D45259">
      <w:pPr>
        <w:numPr>
          <w:ilvl w:val="1"/>
          <w:numId w:val="1"/>
        </w:numPr>
        <w:spacing w:line="360" w:lineRule="auto"/>
        <w:rPr>
          <w:rFonts w:ascii="Arial" w:eastAsia="Batang" w:hAnsi="Arial" w:cs="Arial"/>
          <w:b/>
          <w:bCs/>
        </w:rPr>
      </w:pPr>
      <w:r w:rsidRPr="007C7503">
        <w:rPr>
          <w:rFonts w:ascii="Arial" w:eastAsia="Batang" w:hAnsi="Arial" w:cs="Arial"/>
          <w:b/>
          <w:bCs/>
        </w:rPr>
        <w:t>Commitments:</w:t>
      </w:r>
    </w:p>
    <w:p w14:paraId="000D4629" w14:textId="45CC1D02" w:rsidR="00DE070E" w:rsidRPr="007C7503" w:rsidRDefault="00383B70" w:rsidP="00D45259">
      <w:pPr>
        <w:spacing w:line="360" w:lineRule="auto"/>
        <w:ind w:firstLine="720"/>
        <w:rPr>
          <w:rFonts w:ascii="Arial" w:eastAsia="Batang" w:hAnsi="Arial" w:cs="Arial"/>
          <w:b/>
          <w:bCs/>
        </w:rPr>
      </w:pPr>
      <w:r w:rsidRPr="007C7503">
        <w:rPr>
          <w:rFonts w:ascii="Arial" w:eastAsia="Batang" w:hAnsi="Arial" w:cs="Arial"/>
          <w:b/>
          <w:bCs/>
        </w:rPr>
        <w:t xml:space="preserve">1.3.1 </w:t>
      </w:r>
      <w:r w:rsidR="00E309B5">
        <w:rPr>
          <w:rFonts w:ascii="Arial" w:eastAsia="Batang" w:hAnsi="Arial" w:cs="Arial"/>
          <w:b/>
          <w:bCs/>
        </w:rPr>
        <w:tab/>
      </w:r>
      <w:r w:rsidR="00DE070E" w:rsidRPr="007C7503">
        <w:rPr>
          <w:rFonts w:ascii="Arial" w:eastAsia="Batang" w:hAnsi="Arial" w:cs="Arial"/>
          <w:b/>
          <w:bCs/>
        </w:rPr>
        <w:t>Leadership Commitment</w:t>
      </w:r>
    </w:p>
    <w:p w14:paraId="30FBAA0B" w14:textId="606F3549" w:rsidR="0093106F" w:rsidRPr="007C7503" w:rsidRDefault="003621D8" w:rsidP="00D45259">
      <w:pPr>
        <w:spacing w:line="360" w:lineRule="auto"/>
        <w:ind w:left="720"/>
        <w:rPr>
          <w:rFonts w:ascii="Arial" w:eastAsia="Batang" w:hAnsi="Arial" w:cs="Arial"/>
        </w:rPr>
      </w:pPr>
      <w:r w:rsidRPr="007C7503">
        <w:rPr>
          <w:rFonts w:ascii="Arial" w:eastAsia="Batang" w:hAnsi="Arial" w:cs="Arial"/>
        </w:rPr>
        <w:t>T</w:t>
      </w:r>
      <w:r w:rsidR="00932974" w:rsidRPr="007C7503">
        <w:rPr>
          <w:rFonts w:ascii="Arial" w:eastAsia="Batang" w:hAnsi="Arial" w:cs="Arial"/>
        </w:rPr>
        <w:t xml:space="preserve">he Chairperson </w:t>
      </w:r>
      <w:r w:rsidR="00D817D2" w:rsidRPr="007C7503">
        <w:rPr>
          <w:rFonts w:ascii="Arial" w:eastAsia="Batang" w:hAnsi="Arial" w:cs="Arial"/>
        </w:rPr>
        <w:t xml:space="preserve">of the Governing Body, </w:t>
      </w:r>
      <w:r w:rsidR="00DE070E" w:rsidRPr="007C7503">
        <w:rPr>
          <w:rFonts w:ascii="Arial" w:eastAsia="Batang" w:hAnsi="Arial" w:cs="Arial"/>
        </w:rPr>
        <w:t xml:space="preserve">the </w:t>
      </w:r>
      <w:r w:rsidR="00721A52" w:rsidRPr="007C7503">
        <w:rPr>
          <w:rFonts w:ascii="Arial" w:eastAsia="Batang" w:hAnsi="Arial" w:cs="Arial"/>
        </w:rPr>
        <w:t>Principal and Chief Executive</w:t>
      </w:r>
      <w:r w:rsidR="00932974" w:rsidRPr="007C7503">
        <w:rPr>
          <w:rFonts w:ascii="Arial" w:eastAsia="Batang" w:hAnsi="Arial" w:cs="Arial"/>
        </w:rPr>
        <w:t xml:space="preserve"> </w:t>
      </w:r>
      <w:r w:rsidR="00D817D2" w:rsidRPr="007C7503">
        <w:rPr>
          <w:rFonts w:ascii="Arial" w:eastAsia="Batang" w:hAnsi="Arial" w:cs="Arial"/>
        </w:rPr>
        <w:t xml:space="preserve">and </w:t>
      </w:r>
      <w:r w:rsidR="00DE070E" w:rsidRPr="007C7503">
        <w:rPr>
          <w:rFonts w:ascii="Arial" w:eastAsia="Batang" w:hAnsi="Arial" w:cs="Arial"/>
        </w:rPr>
        <w:t xml:space="preserve">the </w:t>
      </w:r>
      <w:r w:rsidR="00D817D2" w:rsidRPr="007C7503">
        <w:rPr>
          <w:rFonts w:ascii="Arial" w:eastAsia="Batang" w:hAnsi="Arial" w:cs="Arial"/>
        </w:rPr>
        <w:t>Senior Management Team</w:t>
      </w:r>
      <w:r w:rsidR="006449C8" w:rsidRPr="007C7503">
        <w:rPr>
          <w:rFonts w:ascii="Arial" w:eastAsia="Batang" w:hAnsi="Arial" w:cs="Arial"/>
        </w:rPr>
        <w:t>s</w:t>
      </w:r>
      <w:r w:rsidR="00D817D2" w:rsidRPr="007C7503">
        <w:rPr>
          <w:rFonts w:ascii="Arial" w:eastAsia="Batang" w:hAnsi="Arial" w:cs="Arial"/>
        </w:rPr>
        <w:t xml:space="preserve"> </w:t>
      </w:r>
      <w:r w:rsidRPr="007C7503">
        <w:rPr>
          <w:rFonts w:ascii="Arial" w:eastAsia="Batang" w:hAnsi="Arial" w:cs="Arial"/>
        </w:rPr>
        <w:t xml:space="preserve">of the </w:t>
      </w:r>
      <w:r w:rsidR="0060576E" w:rsidRPr="007C7503">
        <w:rPr>
          <w:rFonts w:ascii="Arial" w:eastAsia="Batang" w:hAnsi="Arial" w:cs="Arial"/>
        </w:rPr>
        <w:t>College</w:t>
      </w:r>
      <w:r w:rsidR="00F716BD" w:rsidRPr="007C7503">
        <w:rPr>
          <w:rFonts w:ascii="Arial" w:eastAsia="Batang" w:hAnsi="Arial" w:cs="Arial"/>
        </w:rPr>
        <w:t>s</w:t>
      </w:r>
      <w:r w:rsidRPr="007C7503">
        <w:rPr>
          <w:rFonts w:ascii="Arial" w:eastAsia="Batang" w:hAnsi="Arial" w:cs="Arial"/>
        </w:rPr>
        <w:t xml:space="preserve"> </w:t>
      </w:r>
      <w:r w:rsidR="000268B3" w:rsidRPr="007C7503">
        <w:rPr>
          <w:rFonts w:ascii="Arial" w:eastAsia="Batang" w:hAnsi="Arial" w:cs="Arial"/>
        </w:rPr>
        <w:t>are committed to</w:t>
      </w:r>
      <w:r w:rsidR="009239D6" w:rsidRPr="007C7503">
        <w:rPr>
          <w:rFonts w:ascii="Arial" w:eastAsia="Batang" w:hAnsi="Arial" w:cs="Arial"/>
        </w:rPr>
        <w:t xml:space="preserve"> the effective</w:t>
      </w:r>
      <w:r w:rsidR="000268B3" w:rsidRPr="007C7503">
        <w:rPr>
          <w:rFonts w:ascii="Arial" w:eastAsia="Batang" w:hAnsi="Arial" w:cs="Arial"/>
        </w:rPr>
        <w:t xml:space="preserve"> implementing </w:t>
      </w:r>
      <w:r w:rsidR="009239D6" w:rsidRPr="007C7503">
        <w:rPr>
          <w:rFonts w:ascii="Arial" w:eastAsia="Batang" w:hAnsi="Arial" w:cs="Arial"/>
        </w:rPr>
        <w:t xml:space="preserve">of </w:t>
      </w:r>
      <w:r w:rsidR="000268B3" w:rsidRPr="007C7503">
        <w:rPr>
          <w:rFonts w:ascii="Arial" w:eastAsia="Batang" w:hAnsi="Arial" w:cs="Arial"/>
        </w:rPr>
        <w:t xml:space="preserve">the disability duties and the </w:t>
      </w:r>
      <w:r w:rsidR="0060576E" w:rsidRPr="007C7503">
        <w:rPr>
          <w:rFonts w:ascii="Arial" w:eastAsia="Batang" w:hAnsi="Arial" w:cs="Arial"/>
        </w:rPr>
        <w:t>College</w:t>
      </w:r>
      <w:r w:rsidR="00F716BD" w:rsidRPr="007C7503">
        <w:rPr>
          <w:rFonts w:ascii="Arial" w:eastAsia="Batang" w:hAnsi="Arial" w:cs="Arial"/>
        </w:rPr>
        <w:t>s</w:t>
      </w:r>
      <w:r w:rsidR="000268B3" w:rsidRPr="007C7503">
        <w:rPr>
          <w:rFonts w:ascii="Arial" w:eastAsia="Batang" w:hAnsi="Arial" w:cs="Arial"/>
        </w:rPr>
        <w:t xml:space="preserve"> Disability Action Plan</w:t>
      </w:r>
      <w:r w:rsidR="00F716BD" w:rsidRPr="007C7503">
        <w:rPr>
          <w:rFonts w:ascii="Arial" w:eastAsia="Batang" w:hAnsi="Arial" w:cs="Arial"/>
        </w:rPr>
        <w:t>s</w:t>
      </w:r>
      <w:r w:rsidR="000268B3" w:rsidRPr="007C7503">
        <w:rPr>
          <w:rFonts w:ascii="Arial" w:eastAsia="Batang" w:hAnsi="Arial" w:cs="Arial"/>
        </w:rPr>
        <w:t>.</w:t>
      </w:r>
    </w:p>
    <w:p w14:paraId="41B72C08" w14:textId="77777777" w:rsidR="00F85EC6" w:rsidRPr="007C7503" w:rsidRDefault="00F85EC6" w:rsidP="00D45259">
      <w:pPr>
        <w:spacing w:line="360" w:lineRule="auto"/>
        <w:rPr>
          <w:rFonts w:ascii="Arial" w:eastAsia="Batang" w:hAnsi="Arial" w:cs="Arial"/>
        </w:rPr>
      </w:pPr>
    </w:p>
    <w:p w14:paraId="2B21118D" w14:textId="255C0E22" w:rsidR="00145ABB" w:rsidRPr="007C7503" w:rsidRDefault="00A36992" w:rsidP="00D45259">
      <w:pPr>
        <w:spacing w:line="360" w:lineRule="auto"/>
        <w:rPr>
          <w:rFonts w:ascii="Arial" w:eastAsia="Batang" w:hAnsi="Arial" w:cs="Arial"/>
          <w:b/>
          <w:bCs/>
        </w:rPr>
      </w:pPr>
      <w:r w:rsidRPr="007C7503">
        <w:rPr>
          <w:rFonts w:ascii="Arial" w:eastAsia="Batang" w:hAnsi="Arial" w:cs="Arial"/>
          <w:b/>
          <w:bCs/>
        </w:rPr>
        <w:t xml:space="preserve">         </w:t>
      </w:r>
      <w:r w:rsidR="00145ABB" w:rsidRPr="007C7503">
        <w:rPr>
          <w:rFonts w:ascii="Arial" w:eastAsia="Batang" w:hAnsi="Arial" w:cs="Arial"/>
          <w:b/>
          <w:bCs/>
        </w:rPr>
        <w:t>1.3.</w:t>
      </w:r>
      <w:r w:rsidR="00383B70" w:rsidRPr="007C7503">
        <w:rPr>
          <w:rFonts w:ascii="Arial" w:eastAsia="Batang" w:hAnsi="Arial" w:cs="Arial"/>
          <w:b/>
          <w:bCs/>
        </w:rPr>
        <w:t>2</w:t>
      </w:r>
      <w:r w:rsidR="00145ABB" w:rsidRPr="007C7503">
        <w:rPr>
          <w:rFonts w:ascii="Arial" w:eastAsia="Batang" w:hAnsi="Arial" w:cs="Arial"/>
          <w:b/>
          <w:bCs/>
        </w:rPr>
        <w:t xml:space="preserve"> Promotion</w:t>
      </w:r>
      <w:r w:rsidR="0093106F" w:rsidRPr="007C7503">
        <w:rPr>
          <w:rFonts w:ascii="Arial" w:eastAsia="Batang" w:hAnsi="Arial" w:cs="Arial"/>
          <w:b/>
          <w:bCs/>
        </w:rPr>
        <w:t xml:space="preserve"> of Disability Duties</w:t>
      </w:r>
    </w:p>
    <w:p w14:paraId="2EAB19E7" w14:textId="4663572D" w:rsidR="00145ABB" w:rsidRPr="007C7503" w:rsidRDefault="00515239" w:rsidP="00D45259">
      <w:pPr>
        <w:spacing w:line="360" w:lineRule="auto"/>
        <w:ind w:left="709"/>
        <w:rPr>
          <w:rFonts w:ascii="Arial" w:eastAsia="Batang" w:hAnsi="Arial" w:cs="Arial"/>
        </w:rPr>
      </w:pPr>
      <w:r w:rsidRPr="007C7503">
        <w:rPr>
          <w:rFonts w:ascii="Arial" w:eastAsia="Batang" w:hAnsi="Arial" w:cs="Arial"/>
        </w:rPr>
        <w:t>The Colleges</w:t>
      </w:r>
      <w:r w:rsidR="00145ABB" w:rsidRPr="007C7503">
        <w:rPr>
          <w:rFonts w:ascii="Arial" w:eastAsia="Batang" w:hAnsi="Arial" w:cs="Arial"/>
        </w:rPr>
        <w:t xml:space="preserve"> are committed </w:t>
      </w:r>
      <w:r w:rsidR="00E309B5" w:rsidRPr="007C7503">
        <w:rPr>
          <w:rFonts w:ascii="Arial" w:eastAsia="Batang" w:hAnsi="Arial" w:cs="Arial"/>
        </w:rPr>
        <w:t>to promoting</w:t>
      </w:r>
      <w:r w:rsidR="00A97348" w:rsidRPr="007C7503">
        <w:rPr>
          <w:rFonts w:ascii="Arial" w:eastAsia="Batang" w:hAnsi="Arial" w:cs="Arial"/>
        </w:rPr>
        <w:t xml:space="preserve"> awareness and understanding </w:t>
      </w:r>
      <w:r w:rsidR="00145ABB" w:rsidRPr="007C7503">
        <w:rPr>
          <w:rFonts w:ascii="Arial" w:eastAsia="Batang" w:hAnsi="Arial" w:cs="Arial"/>
        </w:rPr>
        <w:t>of the disability duties throughout</w:t>
      </w:r>
      <w:r w:rsidR="00A97348" w:rsidRPr="007C7503">
        <w:rPr>
          <w:rFonts w:ascii="Arial" w:eastAsia="Batang" w:hAnsi="Arial" w:cs="Arial"/>
        </w:rPr>
        <w:t xml:space="preserve"> all areas of</w:t>
      </w:r>
      <w:r w:rsidR="00145ABB" w:rsidRPr="007C7503">
        <w:rPr>
          <w:rFonts w:ascii="Arial" w:eastAsia="Batang" w:hAnsi="Arial" w:cs="Arial"/>
        </w:rPr>
        <w:t xml:space="preserve"> </w:t>
      </w:r>
      <w:r w:rsidR="0060576E" w:rsidRPr="007C7503">
        <w:rPr>
          <w:rFonts w:ascii="Arial" w:eastAsia="Batang" w:hAnsi="Arial" w:cs="Arial"/>
        </w:rPr>
        <w:t>College</w:t>
      </w:r>
      <w:r w:rsidR="007F1014" w:rsidRPr="007C7503">
        <w:rPr>
          <w:rFonts w:ascii="Arial" w:eastAsia="Batang" w:hAnsi="Arial" w:cs="Arial"/>
        </w:rPr>
        <w:t xml:space="preserve"> activity</w:t>
      </w:r>
      <w:r w:rsidR="00145ABB" w:rsidRPr="007C7503">
        <w:rPr>
          <w:rFonts w:ascii="Arial" w:eastAsia="Batang" w:hAnsi="Arial" w:cs="Arial"/>
        </w:rPr>
        <w:t>.</w:t>
      </w:r>
    </w:p>
    <w:p w14:paraId="750D77ED" w14:textId="77777777" w:rsidR="00F85EC6" w:rsidRPr="007C7503" w:rsidRDefault="00F85EC6" w:rsidP="00D45259">
      <w:pPr>
        <w:spacing w:line="360" w:lineRule="auto"/>
        <w:ind w:left="709"/>
        <w:rPr>
          <w:rFonts w:ascii="Arial" w:eastAsia="Batang" w:hAnsi="Arial" w:cs="Arial"/>
        </w:rPr>
      </w:pPr>
    </w:p>
    <w:p w14:paraId="20BEA41A" w14:textId="15427E1C" w:rsidR="00C0377E" w:rsidRPr="007C7503" w:rsidRDefault="00F85EC6" w:rsidP="00D45259">
      <w:pPr>
        <w:spacing w:line="360" w:lineRule="auto"/>
        <w:rPr>
          <w:rFonts w:ascii="Arial" w:eastAsia="Batang" w:hAnsi="Arial" w:cs="Arial"/>
          <w:b/>
          <w:bCs/>
        </w:rPr>
      </w:pPr>
      <w:r w:rsidRPr="007C7503">
        <w:rPr>
          <w:rFonts w:ascii="Arial" w:eastAsia="Batang" w:hAnsi="Arial" w:cs="Arial"/>
          <w:b/>
          <w:bCs/>
        </w:rPr>
        <w:lastRenderedPageBreak/>
        <w:t xml:space="preserve">         </w:t>
      </w:r>
      <w:r w:rsidR="00145ABB" w:rsidRPr="007C7503">
        <w:rPr>
          <w:rFonts w:ascii="Arial" w:eastAsia="Batang" w:hAnsi="Arial" w:cs="Arial"/>
          <w:b/>
          <w:bCs/>
        </w:rPr>
        <w:t>1.3.</w:t>
      </w:r>
      <w:r w:rsidR="00515239" w:rsidRPr="007C7503">
        <w:rPr>
          <w:rFonts w:ascii="Arial" w:eastAsia="Batang" w:hAnsi="Arial" w:cs="Arial"/>
          <w:b/>
          <w:bCs/>
        </w:rPr>
        <w:t>3</w:t>
      </w:r>
      <w:r w:rsidR="00145ABB" w:rsidRPr="007C7503">
        <w:rPr>
          <w:rFonts w:ascii="Arial" w:eastAsia="Batang" w:hAnsi="Arial" w:cs="Arial"/>
          <w:b/>
          <w:bCs/>
        </w:rPr>
        <w:t xml:space="preserve"> </w:t>
      </w:r>
      <w:r w:rsidR="00C0377E" w:rsidRPr="007C7503">
        <w:rPr>
          <w:rFonts w:ascii="Arial" w:eastAsia="Batang" w:hAnsi="Arial" w:cs="Arial"/>
          <w:b/>
          <w:bCs/>
        </w:rPr>
        <w:t>Resources</w:t>
      </w:r>
      <w:r w:rsidR="00E60578" w:rsidRPr="007C7503">
        <w:rPr>
          <w:rFonts w:ascii="Arial" w:eastAsia="Batang" w:hAnsi="Arial" w:cs="Arial"/>
          <w:b/>
          <w:bCs/>
        </w:rPr>
        <w:t xml:space="preserve"> </w:t>
      </w:r>
    </w:p>
    <w:p w14:paraId="4CAA4D97" w14:textId="5695AC31" w:rsidR="00977ADF" w:rsidRPr="007C7503" w:rsidRDefault="0013270A" w:rsidP="00D45259">
      <w:pPr>
        <w:spacing w:line="360" w:lineRule="auto"/>
        <w:ind w:left="720"/>
        <w:rPr>
          <w:rFonts w:ascii="Arial" w:eastAsia="Batang" w:hAnsi="Arial" w:cs="Arial"/>
        </w:rPr>
      </w:pPr>
      <w:r w:rsidRPr="007C7503">
        <w:rPr>
          <w:rFonts w:ascii="Arial" w:eastAsia="Batang" w:hAnsi="Arial" w:cs="Arial"/>
        </w:rPr>
        <w:t xml:space="preserve">The </w:t>
      </w:r>
      <w:r w:rsidR="0060576E" w:rsidRPr="007C7503">
        <w:rPr>
          <w:rFonts w:ascii="Arial" w:eastAsia="Batang" w:hAnsi="Arial" w:cs="Arial"/>
        </w:rPr>
        <w:t>College</w:t>
      </w:r>
      <w:r w:rsidR="00F12658" w:rsidRPr="007C7503">
        <w:rPr>
          <w:rFonts w:ascii="Arial" w:eastAsia="Batang" w:hAnsi="Arial" w:cs="Arial"/>
        </w:rPr>
        <w:t>s</w:t>
      </w:r>
      <w:r w:rsidRPr="007C7503">
        <w:rPr>
          <w:rFonts w:ascii="Arial" w:eastAsia="Batang" w:hAnsi="Arial" w:cs="Arial"/>
        </w:rPr>
        <w:t xml:space="preserve"> </w:t>
      </w:r>
      <w:r w:rsidR="00F12658" w:rsidRPr="007C7503">
        <w:rPr>
          <w:rFonts w:ascii="Arial" w:eastAsia="Batang" w:hAnsi="Arial" w:cs="Arial"/>
        </w:rPr>
        <w:t>are</w:t>
      </w:r>
      <w:r w:rsidR="008739AA" w:rsidRPr="007C7503">
        <w:rPr>
          <w:rFonts w:ascii="Arial" w:eastAsia="Batang" w:hAnsi="Arial" w:cs="Arial"/>
        </w:rPr>
        <w:t xml:space="preserve"> committed to allocating the necessary resources (in terms of people, time and money) </w:t>
      </w:r>
      <w:r w:rsidR="00977ADF" w:rsidRPr="007C7503">
        <w:rPr>
          <w:rFonts w:ascii="Arial" w:eastAsia="Batang" w:hAnsi="Arial" w:cs="Arial"/>
        </w:rPr>
        <w:t>to imp</w:t>
      </w:r>
      <w:r w:rsidR="00AE33D9" w:rsidRPr="007C7503">
        <w:rPr>
          <w:rFonts w:ascii="Arial" w:eastAsia="Batang" w:hAnsi="Arial" w:cs="Arial"/>
        </w:rPr>
        <w:t>lement</w:t>
      </w:r>
      <w:r w:rsidR="00677D47" w:rsidRPr="007C7503">
        <w:rPr>
          <w:rFonts w:ascii="Arial" w:eastAsia="Batang" w:hAnsi="Arial" w:cs="Arial"/>
        </w:rPr>
        <w:t xml:space="preserve"> this plan</w:t>
      </w:r>
      <w:r w:rsidR="00AE33D9" w:rsidRPr="007C7503">
        <w:rPr>
          <w:rFonts w:ascii="Arial" w:eastAsia="Batang" w:hAnsi="Arial" w:cs="Arial"/>
        </w:rPr>
        <w:t xml:space="preserve"> </w:t>
      </w:r>
      <w:r w:rsidR="001A2B28" w:rsidRPr="007C7503">
        <w:rPr>
          <w:rFonts w:ascii="Arial" w:eastAsia="Batang" w:hAnsi="Arial" w:cs="Arial"/>
        </w:rPr>
        <w:t>effectively and</w:t>
      </w:r>
      <w:r w:rsidR="00977ADF" w:rsidRPr="007C7503">
        <w:rPr>
          <w:rFonts w:ascii="Arial" w:eastAsia="Batang" w:hAnsi="Arial" w:cs="Arial"/>
        </w:rPr>
        <w:t xml:space="preserve"> </w:t>
      </w:r>
      <w:r w:rsidR="00123680" w:rsidRPr="007C7503">
        <w:rPr>
          <w:rFonts w:ascii="Arial" w:eastAsia="Batang" w:hAnsi="Arial" w:cs="Arial"/>
        </w:rPr>
        <w:t xml:space="preserve">to develop </w:t>
      </w:r>
      <w:r w:rsidR="00977ADF" w:rsidRPr="007C7503">
        <w:rPr>
          <w:rFonts w:ascii="Arial" w:eastAsia="Batang" w:hAnsi="Arial" w:cs="Arial"/>
        </w:rPr>
        <w:t>objectives and targets</w:t>
      </w:r>
      <w:r w:rsidR="00F72989" w:rsidRPr="007C7503">
        <w:rPr>
          <w:rFonts w:ascii="Arial" w:eastAsia="Batang" w:hAnsi="Arial" w:cs="Arial"/>
        </w:rPr>
        <w:t xml:space="preserve"> aligned</w:t>
      </w:r>
      <w:r w:rsidR="00977ADF" w:rsidRPr="007C7503">
        <w:rPr>
          <w:rFonts w:ascii="Arial" w:eastAsia="Batang" w:hAnsi="Arial" w:cs="Arial"/>
        </w:rPr>
        <w:t xml:space="preserve">  </w:t>
      </w:r>
      <w:r w:rsidR="00F72989" w:rsidRPr="007C7503">
        <w:rPr>
          <w:rFonts w:ascii="Arial" w:eastAsia="Batang" w:hAnsi="Arial" w:cs="Arial"/>
        </w:rPr>
        <w:t xml:space="preserve"> with </w:t>
      </w:r>
      <w:r w:rsidR="00977ADF" w:rsidRPr="007C7503">
        <w:rPr>
          <w:rFonts w:ascii="Arial" w:eastAsia="Batang" w:hAnsi="Arial" w:cs="Arial"/>
        </w:rPr>
        <w:t>the disability duties.</w:t>
      </w:r>
      <w:r w:rsidR="00AE33D9" w:rsidRPr="007C7503">
        <w:rPr>
          <w:rFonts w:ascii="Arial" w:eastAsia="Batang" w:hAnsi="Arial" w:cs="Arial"/>
        </w:rPr>
        <w:t xml:space="preserve">  </w:t>
      </w:r>
      <w:r w:rsidR="005E3ABA" w:rsidRPr="007C7503">
        <w:rPr>
          <w:rFonts w:ascii="Arial" w:eastAsia="Batang" w:hAnsi="Arial" w:cs="Arial"/>
        </w:rPr>
        <w:t>B</w:t>
      </w:r>
      <w:r w:rsidR="00AE33D9" w:rsidRPr="007C7503">
        <w:rPr>
          <w:rFonts w:ascii="Arial" w:eastAsia="Batang" w:hAnsi="Arial" w:cs="Arial"/>
        </w:rPr>
        <w:t xml:space="preserve">udget allocation will be </w:t>
      </w:r>
      <w:r w:rsidR="005E3ABA" w:rsidRPr="007C7503">
        <w:rPr>
          <w:rFonts w:ascii="Arial" w:eastAsia="Batang" w:hAnsi="Arial" w:cs="Arial"/>
        </w:rPr>
        <w:t xml:space="preserve">reviewed and </w:t>
      </w:r>
      <w:r w:rsidR="00AE33D9" w:rsidRPr="007C7503">
        <w:rPr>
          <w:rFonts w:ascii="Arial" w:eastAsia="Batang" w:hAnsi="Arial" w:cs="Arial"/>
        </w:rPr>
        <w:t>determined annual</w:t>
      </w:r>
      <w:r w:rsidR="005E3ABA" w:rsidRPr="007C7503">
        <w:rPr>
          <w:rFonts w:ascii="Arial" w:eastAsia="Batang" w:hAnsi="Arial" w:cs="Arial"/>
        </w:rPr>
        <w:t>ly</w:t>
      </w:r>
      <w:r w:rsidR="00EB3E3D" w:rsidRPr="007C7503">
        <w:rPr>
          <w:rFonts w:ascii="Arial" w:eastAsia="Batang" w:hAnsi="Arial" w:cs="Arial"/>
        </w:rPr>
        <w:t xml:space="preserve"> in line with</w:t>
      </w:r>
      <w:r w:rsidR="00AE33D9" w:rsidRPr="007C7503">
        <w:rPr>
          <w:rFonts w:ascii="Arial" w:eastAsia="Batang" w:hAnsi="Arial" w:cs="Arial"/>
        </w:rPr>
        <w:t xml:space="preserve"> the </w:t>
      </w:r>
      <w:r w:rsidR="00EB3E3D" w:rsidRPr="007C7503">
        <w:rPr>
          <w:rFonts w:ascii="Arial" w:eastAsia="Batang" w:hAnsi="Arial" w:cs="Arial"/>
        </w:rPr>
        <w:t>A</w:t>
      </w:r>
      <w:r w:rsidR="00AE33D9" w:rsidRPr="007C7503">
        <w:rPr>
          <w:rFonts w:ascii="Arial" w:eastAsia="Batang" w:hAnsi="Arial" w:cs="Arial"/>
        </w:rPr>
        <w:t xml:space="preserve">ction </w:t>
      </w:r>
      <w:r w:rsidR="00EB3E3D" w:rsidRPr="007C7503">
        <w:rPr>
          <w:rFonts w:ascii="Arial" w:eastAsia="Batang" w:hAnsi="Arial" w:cs="Arial"/>
        </w:rPr>
        <w:t>P</w:t>
      </w:r>
      <w:r w:rsidR="00AE33D9" w:rsidRPr="007C7503">
        <w:rPr>
          <w:rFonts w:ascii="Arial" w:eastAsia="Batang" w:hAnsi="Arial" w:cs="Arial"/>
        </w:rPr>
        <w:t>lan.</w:t>
      </w:r>
    </w:p>
    <w:p w14:paraId="3C6F7305" w14:textId="77777777" w:rsidR="00BD729C" w:rsidRPr="007C7503" w:rsidRDefault="00BD729C" w:rsidP="00D45259">
      <w:pPr>
        <w:spacing w:line="360" w:lineRule="auto"/>
        <w:ind w:left="720"/>
        <w:rPr>
          <w:rFonts w:ascii="Arial" w:eastAsia="Batang" w:hAnsi="Arial" w:cs="Arial"/>
        </w:rPr>
      </w:pPr>
    </w:p>
    <w:p w14:paraId="1A9C6681" w14:textId="33F046B0" w:rsidR="00123680" w:rsidRPr="007C7503" w:rsidRDefault="00F12658" w:rsidP="00D45259">
      <w:pPr>
        <w:spacing w:line="360" w:lineRule="auto"/>
        <w:ind w:firstLine="720"/>
        <w:rPr>
          <w:rFonts w:ascii="Arial" w:eastAsia="Batang" w:hAnsi="Arial" w:cs="Arial"/>
          <w:b/>
          <w:bCs/>
        </w:rPr>
      </w:pPr>
      <w:r w:rsidRPr="007C7503">
        <w:rPr>
          <w:rFonts w:ascii="Arial" w:eastAsia="Batang" w:hAnsi="Arial" w:cs="Arial"/>
          <w:b/>
          <w:bCs/>
        </w:rPr>
        <w:t>1.3.</w:t>
      </w:r>
      <w:r w:rsidR="00EB3E3D" w:rsidRPr="007C7503">
        <w:rPr>
          <w:rFonts w:ascii="Arial" w:eastAsia="Batang" w:hAnsi="Arial" w:cs="Arial"/>
          <w:b/>
          <w:bCs/>
        </w:rPr>
        <w:t>4</w:t>
      </w:r>
      <w:r w:rsidR="006449C8" w:rsidRPr="007C7503">
        <w:rPr>
          <w:rFonts w:ascii="Arial" w:eastAsia="Batang" w:hAnsi="Arial" w:cs="Arial"/>
          <w:b/>
          <w:bCs/>
        </w:rPr>
        <w:t xml:space="preserve"> </w:t>
      </w:r>
      <w:r w:rsidR="00123680" w:rsidRPr="007C7503">
        <w:rPr>
          <w:rFonts w:ascii="Arial" w:eastAsia="Batang" w:hAnsi="Arial" w:cs="Arial"/>
          <w:b/>
          <w:bCs/>
        </w:rPr>
        <w:t>Communication to staff</w:t>
      </w:r>
    </w:p>
    <w:p w14:paraId="7D15149D" w14:textId="4AA58F30" w:rsidR="00123680" w:rsidRPr="007C7503" w:rsidRDefault="00123680" w:rsidP="00D45259">
      <w:pPr>
        <w:spacing w:line="360" w:lineRule="auto"/>
        <w:ind w:left="720"/>
        <w:rPr>
          <w:rFonts w:ascii="Arial" w:eastAsia="Batang" w:hAnsi="Arial" w:cs="Arial"/>
        </w:rPr>
      </w:pPr>
      <w:r w:rsidRPr="007C7503">
        <w:rPr>
          <w:rFonts w:ascii="Arial" w:eastAsia="Batang" w:hAnsi="Arial" w:cs="Arial"/>
        </w:rPr>
        <w:t xml:space="preserve">The </w:t>
      </w:r>
      <w:r w:rsidR="0060576E" w:rsidRPr="007C7503">
        <w:rPr>
          <w:rFonts w:ascii="Arial" w:eastAsia="Batang" w:hAnsi="Arial" w:cs="Arial"/>
        </w:rPr>
        <w:t>College</w:t>
      </w:r>
      <w:r w:rsidR="00E94853" w:rsidRPr="007C7503">
        <w:rPr>
          <w:rFonts w:ascii="Arial" w:eastAsia="Batang" w:hAnsi="Arial" w:cs="Arial"/>
        </w:rPr>
        <w:t>s</w:t>
      </w:r>
      <w:r w:rsidRPr="007C7503">
        <w:rPr>
          <w:rFonts w:ascii="Arial" w:eastAsia="Batang" w:hAnsi="Arial" w:cs="Arial"/>
        </w:rPr>
        <w:t xml:space="preserve"> will ensure</w:t>
      </w:r>
      <w:r w:rsidR="00542A7A" w:rsidRPr="007C7503">
        <w:rPr>
          <w:rFonts w:ascii="Arial" w:eastAsia="Batang" w:hAnsi="Arial" w:cs="Arial"/>
        </w:rPr>
        <w:t xml:space="preserve"> that this Disability Action Plan is</w:t>
      </w:r>
      <w:r w:rsidRPr="007C7503">
        <w:rPr>
          <w:rFonts w:ascii="Arial" w:eastAsia="Batang" w:hAnsi="Arial" w:cs="Arial"/>
        </w:rPr>
        <w:t xml:space="preserve"> communicat</w:t>
      </w:r>
      <w:r w:rsidR="00542A7A" w:rsidRPr="007C7503">
        <w:rPr>
          <w:rFonts w:ascii="Arial" w:eastAsia="Batang" w:hAnsi="Arial" w:cs="Arial"/>
        </w:rPr>
        <w:t>ed</w:t>
      </w:r>
      <w:r w:rsidR="00981CED" w:rsidRPr="007C7503">
        <w:rPr>
          <w:rFonts w:ascii="Arial" w:eastAsia="Batang" w:hAnsi="Arial" w:cs="Arial"/>
        </w:rPr>
        <w:t xml:space="preserve"> effectively to all </w:t>
      </w:r>
      <w:r w:rsidRPr="007C7503">
        <w:rPr>
          <w:rFonts w:ascii="Arial" w:eastAsia="Batang" w:hAnsi="Arial" w:cs="Arial"/>
        </w:rPr>
        <w:t>to</w:t>
      </w:r>
      <w:r w:rsidR="00D75636" w:rsidRPr="007C7503">
        <w:rPr>
          <w:rFonts w:ascii="Arial" w:eastAsia="Batang" w:hAnsi="Arial" w:cs="Arial"/>
        </w:rPr>
        <w:t xml:space="preserve"> </w:t>
      </w:r>
      <w:r w:rsidRPr="007C7503">
        <w:rPr>
          <w:rFonts w:ascii="Arial" w:eastAsia="Batang" w:hAnsi="Arial" w:cs="Arial"/>
        </w:rPr>
        <w:t>staff</w:t>
      </w:r>
      <w:r w:rsidR="00981CED" w:rsidRPr="007C7503">
        <w:rPr>
          <w:rFonts w:ascii="Arial" w:eastAsia="Batang" w:hAnsi="Arial" w:cs="Arial"/>
        </w:rPr>
        <w:t xml:space="preserve"> through </w:t>
      </w:r>
      <w:r w:rsidR="00DD488C" w:rsidRPr="007C7503">
        <w:rPr>
          <w:rFonts w:ascii="Arial" w:eastAsia="Batang" w:hAnsi="Arial" w:cs="Arial"/>
        </w:rPr>
        <w:t xml:space="preserve">established </w:t>
      </w:r>
      <w:r w:rsidRPr="007C7503">
        <w:rPr>
          <w:rFonts w:ascii="Arial" w:eastAsia="Batang" w:hAnsi="Arial" w:cs="Arial"/>
        </w:rPr>
        <w:t>l communication</w:t>
      </w:r>
      <w:r w:rsidR="00DD488C" w:rsidRPr="007C7503">
        <w:rPr>
          <w:rFonts w:ascii="Arial" w:eastAsia="Batang" w:hAnsi="Arial" w:cs="Arial"/>
        </w:rPr>
        <w:t xml:space="preserve"> channels. </w:t>
      </w:r>
      <w:r w:rsidR="00586F7D" w:rsidRPr="007C7503">
        <w:rPr>
          <w:rFonts w:ascii="Arial" w:eastAsia="Batang" w:hAnsi="Arial" w:cs="Arial"/>
        </w:rPr>
        <w:t xml:space="preserve"> </w:t>
      </w:r>
    </w:p>
    <w:p w14:paraId="2CC4BC41" w14:textId="77777777" w:rsidR="00123680" w:rsidRPr="007C7503" w:rsidRDefault="00123680" w:rsidP="00D45259">
      <w:pPr>
        <w:spacing w:line="360" w:lineRule="auto"/>
        <w:ind w:left="720"/>
        <w:rPr>
          <w:rFonts w:ascii="Arial" w:eastAsia="Batang" w:hAnsi="Arial" w:cs="Arial"/>
        </w:rPr>
      </w:pPr>
    </w:p>
    <w:p w14:paraId="1276CEC6" w14:textId="4C72FA74" w:rsidR="00977ADF" w:rsidRPr="007C7503" w:rsidRDefault="00145ABB" w:rsidP="00D45259">
      <w:pPr>
        <w:spacing w:line="360" w:lineRule="auto"/>
        <w:ind w:firstLine="720"/>
        <w:rPr>
          <w:rFonts w:ascii="Arial" w:eastAsia="Batang" w:hAnsi="Arial" w:cs="Arial"/>
          <w:b/>
          <w:bCs/>
        </w:rPr>
      </w:pPr>
      <w:r w:rsidRPr="007C7503">
        <w:rPr>
          <w:rFonts w:ascii="Arial" w:eastAsia="Batang" w:hAnsi="Arial" w:cs="Arial"/>
          <w:b/>
          <w:bCs/>
        </w:rPr>
        <w:t>1.3.</w:t>
      </w:r>
      <w:r w:rsidR="000835DA" w:rsidRPr="007C7503">
        <w:rPr>
          <w:rFonts w:ascii="Arial" w:eastAsia="Batang" w:hAnsi="Arial" w:cs="Arial"/>
          <w:b/>
          <w:bCs/>
        </w:rPr>
        <w:t>5</w:t>
      </w:r>
      <w:r w:rsidRPr="007C7503">
        <w:rPr>
          <w:rFonts w:ascii="Arial" w:eastAsia="Batang" w:hAnsi="Arial" w:cs="Arial"/>
          <w:b/>
          <w:bCs/>
        </w:rPr>
        <w:t xml:space="preserve"> </w:t>
      </w:r>
      <w:r w:rsidR="00977ADF" w:rsidRPr="007C7503">
        <w:rPr>
          <w:rFonts w:ascii="Arial" w:eastAsia="Batang" w:hAnsi="Arial" w:cs="Arial"/>
          <w:b/>
          <w:bCs/>
        </w:rPr>
        <w:t>Internal Arrangements</w:t>
      </w:r>
    </w:p>
    <w:p w14:paraId="72E74E81" w14:textId="61FD0070" w:rsidR="008739AA" w:rsidRPr="007C7503" w:rsidRDefault="0013270A" w:rsidP="00D45259">
      <w:pPr>
        <w:spacing w:line="360" w:lineRule="auto"/>
        <w:ind w:left="720"/>
        <w:rPr>
          <w:rFonts w:ascii="Arial" w:eastAsia="Batang" w:hAnsi="Arial" w:cs="Arial"/>
        </w:rPr>
      </w:pPr>
      <w:r w:rsidRPr="007C7503">
        <w:rPr>
          <w:rFonts w:ascii="Arial" w:eastAsia="Batang" w:hAnsi="Arial" w:cs="Arial"/>
        </w:rPr>
        <w:t xml:space="preserve">The </w:t>
      </w:r>
      <w:r w:rsidR="0060576E" w:rsidRPr="007C7503">
        <w:rPr>
          <w:rFonts w:ascii="Arial" w:eastAsia="Batang" w:hAnsi="Arial" w:cs="Arial"/>
        </w:rPr>
        <w:t>College</w:t>
      </w:r>
      <w:r w:rsidR="00E94853" w:rsidRPr="007C7503">
        <w:rPr>
          <w:rFonts w:ascii="Arial" w:eastAsia="Batang" w:hAnsi="Arial" w:cs="Arial"/>
        </w:rPr>
        <w:t>s</w:t>
      </w:r>
      <w:r w:rsidRPr="007C7503">
        <w:rPr>
          <w:rFonts w:ascii="Arial" w:eastAsia="Batang" w:hAnsi="Arial" w:cs="Arial"/>
        </w:rPr>
        <w:t xml:space="preserve"> </w:t>
      </w:r>
      <w:r w:rsidR="00E94853" w:rsidRPr="007C7503">
        <w:rPr>
          <w:rFonts w:ascii="Arial" w:eastAsia="Batang" w:hAnsi="Arial" w:cs="Arial"/>
        </w:rPr>
        <w:t>are</w:t>
      </w:r>
      <w:r w:rsidR="00977ADF" w:rsidRPr="007C7503">
        <w:rPr>
          <w:rFonts w:ascii="Arial" w:eastAsia="Batang" w:hAnsi="Arial" w:cs="Arial"/>
        </w:rPr>
        <w:t xml:space="preserve"> committed</w:t>
      </w:r>
      <w:r w:rsidR="008739AA" w:rsidRPr="007C7503">
        <w:rPr>
          <w:rFonts w:ascii="Arial" w:eastAsia="Batang" w:hAnsi="Arial" w:cs="Arial"/>
        </w:rPr>
        <w:t xml:space="preserve"> to ensuring that internal arrangements are in place to ensure that the </w:t>
      </w:r>
      <w:r w:rsidR="00977ADF" w:rsidRPr="007C7503">
        <w:rPr>
          <w:rFonts w:ascii="Arial" w:eastAsia="Batang" w:hAnsi="Arial" w:cs="Arial"/>
        </w:rPr>
        <w:t xml:space="preserve">disability </w:t>
      </w:r>
      <w:r w:rsidR="008739AA" w:rsidRPr="007C7503">
        <w:rPr>
          <w:rFonts w:ascii="Arial" w:eastAsia="Batang" w:hAnsi="Arial" w:cs="Arial"/>
        </w:rPr>
        <w:t>duties and</w:t>
      </w:r>
      <w:r w:rsidR="00586F7D" w:rsidRPr="007C7503">
        <w:rPr>
          <w:rFonts w:ascii="Arial" w:eastAsia="Batang" w:hAnsi="Arial" w:cs="Arial"/>
        </w:rPr>
        <w:t xml:space="preserve"> effect</w:t>
      </w:r>
      <w:r w:rsidR="000835DA" w:rsidRPr="007C7503">
        <w:rPr>
          <w:rFonts w:ascii="Arial" w:eastAsia="Batang" w:hAnsi="Arial" w:cs="Arial"/>
        </w:rPr>
        <w:t>ive implementation of</w:t>
      </w:r>
      <w:r w:rsidR="008739AA" w:rsidRPr="007C7503">
        <w:rPr>
          <w:rFonts w:ascii="Arial" w:eastAsia="Batang" w:hAnsi="Arial" w:cs="Arial"/>
        </w:rPr>
        <w:t xml:space="preserve"> </w:t>
      </w:r>
      <w:r w:rsidR="002513D2" w:rsidRPr="007C7503">
        <w:rPr>
          <w:rFonts w:ascii="Arial" w:eastAsia="Batang" w:hAnsi="Arial" w:cs="Arial"/>
        </w:rPr>
        <w:t>this Disability A</w:t>
      </w:r>
      <w:r w:rsidR="00977ADF" w:rsidRPr="007C7503">
        <w:rPr>
          <w:rFonts w:ascii="Arial" w:eastAsia="Batang" w:hAnsi="Arial" w:cs="Arial"/>
        </w:rPr>
        <w:t>ction</w:t>
      </w:r>
      <w:r w:rsidR="002513D2" w:rsidRPr="007C7503">
        <w:rPr>
          <w:rFonts w:ascii="Arial" w:eastAsia="Batang" w:hAnsi="Arial" w:cs="Arial"/>
        </w:rPr>
        <w:t xml:space="preserve"> P</w:t>
      </w:r>
      <w:r w:rsidR="008739AA" w:rsidRPr="007C7503">
        <w:rPr>
          <w:rFonts w:ascii="Arial" w:eastAsia="Batang" w:hAnsi="Arial" w:cs="Arial"/>
        </w:rPr>
        <w:t>lan.</w:t>
      </w:r>
    </w:p>
    <w:p w14:paraId="2EBB9D21" w14:textId="77777777" w:rsidR="00145ABB" w:rsidRPr="007C7503" w:rsidRDefault="00145ABB" w:rsidP="00D45259">
      <w:pPr>
        <w:spacing w:line="360" w:lineRule="auto"/>
        <w:ind w:left="720"/>
        <w:rPr>
          <w:rFonts w:ascii="Arial" w:eastAsia="Batang" w:hAnsi="Arial" w:cs="Arial"/>
        </w:rPr>
      </w:pPr>
    </w:p>
    <w:p w14:paraId="6E87D4FA" w14:textId="4206A573" w:rsidR="00145ABB" w:rsidRPr="007C7503" w:rsidRDefault="00145ABB" w:rsidP="00D45259">
      <w:pPr>
        <w:spacing w:line="360" w:lineRule="auto"/>
        <w:ind w:left="720"/>
        <w:rPr>
          <w:rFonts w:ascii="Arial" w:eastAsia="Batang" w:hAnsi="Arial" w:cs="Arial"/>
          <w:b/>
          <w:bCs/>
        </w:rPr>
      </w:pPr>
      <w:r w:rsidRPr="007C7503">
        <w:rPr>
          <w:rFonts w:ascii="Arial" w:eastAsia="Batang" w:hAnsi="Arial" w:cs="Arial"/>
          <w:b/>
          <w:bCs/>
        </w:rPr>
        <w:t>1.3.</w:t>
      </w:r>
      <w:r w:rsidR="000835DA" w:rsidRPr="007C7503">
        <w:rPr>
          <w:rFonts w:ascii="Arial" w:eastAsia="Batang" w:hAnsi="Arial" w:cs="Arial"/>
          <w:b/>
          <w:bCs/>
        </w:rPr>
        <w:t>6</w:t>
      </w:r>
      <w:r w:rsidRPr="007C7503">
        <w:rPr>
          <w:rFonts w:ascii="Arial" w:eastAsia="Batang" w:hAnsi="Arial" w:cs="Arial"/>
          <w:b/>
          <w:bCs/>
        </w:rPr>
        <w:t xml:space="preserve"> Training</w:t>
      </w:r>
    </w:p>
    <w:p w14:paraId="6C025A6D" w14:textId="133A349C" w:rsidR="00977ADF" w:rsidRPr="007C7503" w:rsidRDefault="00145ABB" w:rsidP="00D45259">
      <w:pPr>
        <w:spacing w:line="360" w:lineRule="auto"/>
        <w:ind w:left="720"/>
        <w:rPr>
          <w:rFonts w:ascii="Arial" w:eastAsia="Batang" w:hAnsi="Arial" w:cs="Arial"/>
        </w:rPr>
      </w:pPr>
      <w:r w:rsidRPr="007C7503">
        <w:rPr>
          <w:rFonts w:ascii="Arial" w:eastAsia="Batang" w:hAnsi="Arial" w:cs="Arial"/>
        </w:rPr>
        <w:t xml:space="preserve">The </w:t>
      </w:r>
      <w:r w:rsidR="0060576E" w:rsidRPr="007C7503">
        <w:rPr>
          <w:rFonts w:ascii="Arial" w:eastAsia="Batang" w:hAnsi="Arial" w:cs="Arial"/>
        </w:rPr>
        <w:t>College</w:t>
      </w:r>
      <w:r w:rsidR="00E94853" w:rsidRPr="007C7503">
        <w:rPr>
          <w:rFonts w:ascii="Arial" w:eastAsia="Batang" w:hAnsi="Arial" w:cs="Arial"/>
        </w:rPr>
        <w:t>s</w:t>
      </w:r>
      <w:r w:rsidRPr="007C7503">
        <w:rPr>
          <w:rFonts w:ascii="Arial" w:eastAsia="Batang" w:hAnsi="Arial" w:cs="Arial"/>
        </w:rPr>
        <w:t xml:space="preserve"> </w:t>
      </w:r>
      <w:r w:rsidR="00E94853" w:rsidRPr="007C7503">
        <w:rPr>
          <w:rFonts w:ascii="Arial" w:eastAsia="Batang" w:hAnsi="Arial" w:cs="Arial"/>
        </w:rPr>
        <w:t>are</w:t>
      </w:r>
      <w:r w:rsidRPr="007C7503">
        <w:rPr>
          <w:rFonts w:ascii="Arial" w:eastAsia="Batang" w:hAnsi="Arial" w:cs="Arial"/>
        </w:rPr>
        <w:t xml:space="preserve"> committed to providing ongoing training for staff on disability equality legislation</w:t>
      </w:r>
      <w:r w:rsidR="000835DA" w:rsidRPr="007C7503">
        <w:rPr>
          <w:rFonts w:ascii="Arial" w:eastAsia="Batang" w:hAnsi="Arial" w:cs="Arial"/>
        </w:rPr>
        <w:t xml:space="preserve"> and best practices to support the fulfilment of statutory duties</w:t>
      </w:r>
      <w:r w:rsidRPr="007C7503">
        <w:rPr>
          <w:rFonts w:ascii="Arial" w:eastAsia="Batang" w:hAnsi="Arial" w:cs="Arial"/>
        </w:rPr>
        <w:t>.</w:t>
      </w:r>
    </w:p>
    <w:p w14:paraId="3153FF1C" w14:textId="77777777" w:rsidR="00E94853" w:rsidRPr="007C7503" w:rsidRDefault="00E94853" w:rsidP="00D45259">
      <w:pPr>
        <w:spacing w:line="360" w:lineRule="auto"/>
        <w:rPr>
          <w:rFonts w:ascii="Arial" w:eastAsia="Batang" w:hAnsi="Arial" w:cs="Arial"/>
        </w:rPr>
      </w:pPr>
    </w:p>
    <w:p w14:paraId="7E6EA438" w14:textId="77777777" w:rsidR="00123680" w:rsidRPr="007C7503" w:rsidRDefault="00123680" w:rsidP="00D45259">
      <w:pPr>
        <w:spacing w:line="360" w:lineRule="auto"/>
        <w:rPr>
          <w:rFonts w:ascii="Arial" w:hAnsi="Arial" w:cs="Arial"/>
          <w:b/>
          <w:bCs/>
        </w:rPr>
      </w:pPr>
      <w:r w:rsidRPr="007C7503">
        <w:rPr>
          <w:rFonts w:ascii="Arial" w:hAnsi="Arial" w:cs="Arial"/>
          <w:b/>
          <w:bCs/>
        </w:rPr>
        <w:t>1.4</w:t>
      </w:r>
      <w:r w:rsidRPr="007C7503">
        <w:rPr>
          <w:rFonts w:ascii="Arial" w:hAnsi="Arial" w:cs="Arial"/>
          <w:b/>
          <w:bCs/>
        </w:rPr>
        <w:tab/>
        <w:t>Point of Contact</w:t>
      </w:r>
    </w:p>
    <w:p w14:paraId="759EEA62" w14:textId="45B14F56" w:rsidR="00123680" w:rsidRPr="007C7503" w:rsidRDefault="008A78D1" w:rsidP="00D45259">
      <w:pPr>
        <w:spacing w:line="360" w:lineRule="auto"/>
        <w:ind w:left="720"/>
        <w:rPr>
          <w:rFonts w:ascii="Arial" w:hAnsi="Arial" w:cs="Arial"/>
        </w:rPr>
      </w:pPr>
      <w:r w:rsidRPr="007C7503">
        <w:rPr>
          <w:rFonts w:ascii="Arial" w:hAnsi="Arial" w:cs="Arial"/>
        </w:rPr>
        <w:t>The Chair of the Equality Coordinator Forum</w:t>
      </w:r>
      <w:r w:rsidR="00E22D4A">
        <w:rPr>
          <w:rFonts w:ascii="Arial" w:hAnsi="Arial" w:cs="Arial"/>
        </w:rPr>
        <w:t xml:space="preserve"> will be r</w:t>
      </w:r>
      <w:r w:rsidR="00123680" w:rsidRPr="007C7503">
        <w:rPr>
          <w:rFonts w:ascii="Arial" w:hAnsi="Arial" w:cs="Arial"/>
        </w:rPr>
        <w:t>esponsibility for implementing, reviewing and evaluating this Disability Action Plan</w:t>
      </w:r>
      <w:r w:rsidR="00D94917" w:rsidRPr="007C7503">
        <w:rPr>
          <w:rFonts w:ascii="Arial" w:hAnsi="Arial" w:cs="Arial"/>
        </w:rPr>
        <w:t xml:space="preserve"> rests with</w:t>
      </w:r>
      <w:r w:rsidR="00123680" w:rsidRPr="007C7503">
        <w:rPr>
          <w:rFonts w:ascii="Arial" w:hAnsi="Arial" w:cs="Arial"/>
        </w:rPr>
        <w:t xml:space="preserve"> </w:t>
      </w:r>
      <w:r w:rsidR="00E94853" w:rsidRPr="007C7503">
        <w:rPr>
          <w:rFonts w:ascii="Arial" w:hAnsi="Arial" w:cs="Arial"/>
        </w:rPr>
        <w:t xml:space="preserve">the </w:t>
      </w:r>
      <w:r w:rsidR="0060576E" w:rsidRPr="007C7503">
        <w:rPr>
          <w:rFonts w:ascii="Arial" w:hAnsi="Arial" w:cs="Arial"/>
        </w:rPr>
        <w:t>College</w:t>
      </w:r>
      <w:r w:rsidR="00E94853" w:rsidRPr="007C7503">
        <w:rPr>
          <w:rFonts w:ascii="Arial" w:hAnsi="Arial" w:cs="Arial"/>
        </w:rPr>
        <w:t xml:space="preserve"> representatives on the Northern Ireland </w:t>
      </w:r>
      <w:r w:rsidR="0060576E" w:rsidRPr="007C7503">
        <w:rPr>
          <w:rFonts w:ascii="Arial" w:hAnsi="Arial" w:cs="Arial"/>
        </w:rPr>
        <w:t>College</w:t>
      </w:r>
      <w:r w:rsidR="00E94853" w:rsidRPr="007C7503">
        <w:rPr>
          <w:rFonts w:ascii="Arial" w:hAnsi="Arial" w:cs="Arial"/>
        </w:rPr>
        <w:t>s Equality Forum</w:t>
      </w:r>
      <w:r w:rsidR="00D94917" w:rsidRPr="007C7503">
        <w:rPr>
          <w:rFonts w:ascii="Arial" w:hAnsi="Arial" w:cs="Arial"/>
        </w:rPr>
        <w:t xml:space="preserve">. </w:t>
      </w:r>
      <w:r w:rsidR="00BA285E" w:rsidRPr="007C7503">
        <w:rPr>
          <w:rFonts w:ascii="Arial" w:hAnsi="Arial" w:cs="Arial"/>
        </w:rPr>
        <w:t>The designated point of contact for the Forum will be reviewed annually.</w:t>
      </w:r>
    </w:p>
    <w:p w14:paraId="46F14F1C" w14:textId="0D16450F" w:rsidR="00E22D4A" w:rsidRPr="007C7503" w:rsidRDefault="00CF3F4A" w:rsidP="00D45259">
      <w:pPr>
        <w:spacing w:line="360" w:lineRule="auto"/>
        <w:rPr>
          <w:rFonts w:ascii="Arial" w:hAnsi="Arial" w:cs="Arial"/>
          <w:b/>
        </w:rPr>
      </w:pPr>
      <w:r w:rsidRPr="007C7503">
        <w:rPr>
          <w:rFonts w:ascii="Arial" w:hAnsi="Arial" w:cs="Arial"/>
          <w:b/>
        </w:rPr>
        <w:t xml:space="preserve">       </w:t>
      </w:r>
    </w:p>
    <w:p w14:paraId="2A0D7952" w14:textId="77777777" w:rsidR="006E57AB" w:rsidRPr="007C7503" w:rsidRDefault="00123680" w:rsidP="00D45259">
      <w:pPr>
        <w:spacing w:line="360" w:lineRule="auto"/>
        <w:rPr>
          <w:rFonts w:ascii="Arial" w:eastAsia="Batang" w:hAnsi="Arial" w:cs="Arial"/>
          <w:b/>
          <w:bCs/>
        </w:rPr>
      </w:pPr>
      <w:r w:rsidRPr="007C7503">
        <w:rPr>
          <w:rFonts w:ascii="Arial" w:eastAsia="Batang" w:hAnsi="Arial" w:cs="Arial"/>
          <w:b/>
          <w:bCs/>
        </w:rPr>
        <w:t>1.5</w:t>
      </w:r>
      <w:r w:rsidR="00426AFA" w:rsidRPr="007C7503">
        <w:rPr>
          <w:rFonts w:ascii="Arial" w:eastAsia="Batang" w:hAnsi="Arial" w:cs="Arial"/>
          <w:b/>
          <w:bCs/>
        </w:rPr>
        <w:tab/>
      </w:r>
      <w:r w:rsidR="006E57AB" w:rsidRPr="007C7503">
        <w:rPr>
          <w:rFonts w:ascii="Arial" w:eastAsia="Batang" w:hAnsi="Arial" w:cs="Arial"/>
          <w:b/>
          <w:bCs/>
        </w:rPr>
        <w:t>Reporting Arrangements</w:t>
      </w:r>
    </w:p>
    <w:p w14:paraId="61F3FC27" w14:textId="77777777" w:rsidR="006E57AB" w:rsidRPr="007C7503" w:rsidRDefault="00E06083" w:rsidP="00D45259">
      <w:pPr>
        <w:spacing w:line="360" w:lineRule="auto"/>
        <w:ind w:left="720"/>
        <w:rPr>
          <w:rFonts w:ascii="Arial" w:hAnsi="Arial" w:cs="Arial"/>
        </w:rPr>
      </w:pPr>
      <w:r w:rsidRPr="007C7503">
        <w:rPr>
          <w:rFonts w:ascii="Arial" w:hAnsi="Arial" w:cs="Arial"/>
        </w:rPr>
        <w:t xml:space="preserve">The </w:t>
      </w:r>
      <w:r w:rsidR="0060576E" w:rsidRPr="007C7503">
        <w:rPr>
          <w:rFonts w:ascii="Arial" w:hAnsi="Arial" w:cs="Arial"/>
        </w:rPr>
        <w:t>College</w:t>
      </w:r>
      <w:r w:rsidR="005A340C" w:rsidRPr="007C7503">
        <w:rPr>
          <w:rFonts w:ascii="Arial" w:hAnsi="Arial" w:cs="Arial"/>
        </w:rPr>
        <w:t>s</w:t>
      </w:r>
      <w:r w:rsidRPr="007C7503">
        <w:rPr>
          <w:rFonts w:ascii="Arial" w:hAnsi="Arial" w:cs="Arial"/>
        </w:rPr>
        <w:t xml:space="preserve"> </w:t>
      </w:r>
      <w:r w:rsidR="005A340C" w:rsidRPr="007C7503">
        <w:rPr>
          <w:rFonts w:ascii="Arial" w:hAnsi="Arial" w:cs="Arial"/>
        </w:rPr>
        <w:t>are</w:t>
      </w:r>
      <w:r w:rsidR="006E57AB" w:rsidRPr="007C7503">
        <w:rPr>
          <w:rFonts w:ascii="Arial" w:hAnsi="Arial" w:cs="Arial"/>
        </w:rPr>
        <w:t xml:space="preserve"> committed to reviewing </w:t>
      </w:r>
      <w:r w:rsidR="00572369" w:rsidRPr="007C7503">
        <w:rPr>
          <w:rFonts w:ascii="Arial" w:hAnsi="Arial" w:cs="Arial"/>
        </w:rPr>
        <w:t xml:space="preserve">and updating </w:t>
      </w:r>
      <w:r w:rsidR="006E57AB" w:rsidRPr="007C7503">
        <w:rPr>
          <w:rFonts w:ascii="Arial" w:hAnsi="Arial" w:cs="Arial"/>
        </w:rPr>
        <w:t>annually</w:t>
      </w:r>
      <w:r w:rsidR="002513D2" w:rsidRPr="007C7503">
        <w:rPr>
          <w:rFonts w:ascii="Arial" w:hAnsi="Arial" w:cs="Arial"/>
        </w:rPr>
        <w:t xml:space="preserve"> the implementation of our Disability Action P</w:t>
      </w:r>
      <w:r w:rsidR="006E57AB" w:rsidRPr="007C7503">
        <w:rPr>
          <w:rFonts w:ascii="Arial" w:hAnsi="Arial" w:cs="Arial"/>
        </w:rPr>
        <w:t>lan to the Equality Commission for Northern Ireland.</w:t>
      </w:r>
    </w:p>
    <w:p w14:paraId="681D5B4D" w14:textId="77777777" w:rsidR="006E57AB" w:rsidRPr="007C7503" w:rsidRDefault="006E57AB" w:rsidP="00D45259">
      <w:pPr>
        <w:spacing w:line="360" w:lineRule="auto"/>
        <w:rPr>
          <w:rFonts w:ascii="Arial" w:hAnsi="Arial" w:cs="Arial"/>
        </w:rPr>
      </w:pPr>
    </w:p>
    <w:p w14:paraId="494491D5" w14:textId="3D11E63F" w:rsidR="006E57AB" w:rsidRPr="007C7503" w:rsidRDefault="00F71960" w:rsidP="00D45259">
      <w:pPr>
        <w:spacing w:line="360" w:lineRule="auto"/>
        <w:ind w:left="720"/>
        <w:rPr>
          <w:rFonts w:ascii="Arial" w:hAnsi="Arial" w:cs="Arial"/>
        </w:rPr>
      </w:pPr>
      <w:r w:rsidRPr="007C7503">
        <w:rPr>
          <w:rFonts w:ascii="Arial" w:hAnsi="Arial" w:cs="Arial"/>
        </w:rPr>
        <w:lastRenderedPageBreak/>
        <w:t>In</w:t>
      </w:r>
      <w:r w:rsidR="00A6149C" w:rsidRPr="007C7503">
        <w:rPr>
          <w:rFonts w:ascii="Arial" w:hAnsi="Arial" w:cs="Arial"/>
        </w:rPr>
        <w:t xml:space="preserve"> addition, t</w:t>
      </w:r>
      <w:r w:rsidR="006A7BDF" w:rsidRPr="007C7503">
        <w:rPr>
          <w:rFonts w:ascii="Arial" w:hAnsi="Arial" w:cs="Arial"/>
        </w:rPr>
        <w:t xml:space="preserve">he </w:t>
      </w:r>
      <w:r w:rsidR="0060576E" w:rsidRPr="007C7503">
        <w:rPr>
          <w:rFonts w:ascii="Arial" w:hAnsi="Arial" w:cs="Arial"/>
        </w:rPr>
        <w:t>College</w:t>
      </w:r>
      <w:r w:rsidR="005A340C" w:rsidRPr="007C7503">
        <w:rPr>
          <w:rFonts w:ascii="Arial" w:hAnsi="Arial" w:cs="Arial"/>
        </w:rPr>
        <w:t>s</w:t>
      </w:r>
      <w:r w:rsidR="00A6149C" w:rsidRPr="007C7503">
        <w:rPr>
          <w:rFonts w:ascii="Arial" w:hAnsi="Arial" w:cs="Arial"/>
        </w:rPr>
        <w:t xml:space="preserve"> will undertake a comprehensive </w:t>
      </w:r>
      <w:r w:rsidR="00197CF7" w:rsidRPr="007C7503">
        <w:rPr>
          <w:rFonts w:ascii="Arial" w:hAnsi="Arial" w:cs="Arial"/>
        </w:rPr>
        <w:t>of the Disability Action Plan every</w:t>
      </w:r>
      <w:r w:rsidR="006E57AB" w:rsidRPr="007C7503">
        <w:rPr>
          <w:rFonts w:ascii="Arial" w:hAnsi="Arial" w:cs="Arial"/>
        </w:rPr>
        <w:t xml:space="preserve"> </w:t>
      </w:r>
      <w:r w:rsidR="00A12A42" w:rsidRPr="007C7503">
        <w:rPr>
          <w:rFonts w:ascii="Arial" w:hAnsi="Arial" w:cs="Arial"/>
        </w:rPr>
        <w:t>five-year</w:t>
      </w:r>
      <w:r w:rsidR="000C7705" w:rsidRPr="007C7503">
        <w:rPr>
          <w:rFonts w:ascii="Arial" w:hAnsi="Arial" w:cs="Arial"/>
        </w:rPr>
        <w:t>s to ensure continued relevance and compliance.</w:t>
      </w:r>
      <w:r w:rsidR="006E57AB" w:rsidRPr="007C7503">
        <w:rPr>
          <w:rFonts w:ascii="Arial" w:hAnsi="Arial" w:cs="Arial"/>
        </w:rPr>
        <w:t xml:space="preserve"> </w:t>
      </w:r>
    </w:p>
    <w:p w14:paraId="746580EB" w14:textId="06583AE4" w:rsidR="00A12A42" w:rsidRPr="007C7503" w:rsidRDefault="000C7705" w:rsidP="00D45259">
      <w:pPr>
        <w:spacing w:line="360" w:lineRule="auto"/>
        <w:ind w:left="720"/>
        <w:rPr>
          <w:rFonts w:ascii="Arial" w:hAnsi="Arial" w:cs="Arial"/>
        </w:rPr>
      </w:pPr>
      <w:r w:rsidRPr="007C7503">
        <w:rPr>
          <w:rFonts w:ascii="Arial" w:hAnsi="Arial" w:cs="Arial"/>
        </w:rPr>
        <w:t>C</w:t>
      </w:r>
      <w:r w:rsidR="0012546A" w:rsidRPr="007C7503">
        <w:rPr>
          <w:rFonts w:ascii="Arial" w:hAnsi="Arial" w:cs="Arial"/>
        </w:rPr>
        <w:t>op</w:t>
      </w:r>
      <w:r w:rsidRPr="007C7503">
        <w:rPr>
          <w:rFonts w:ascii="Arial" w:hAnsi="Arial" w:cs="Arial"/>
        </w:rPr>
        <w:t>ies</w:t>
      </w:r>
      <w:r w:rsidR="0012546A" w:rsidRPr="007C7503">
        <w:rPr>
          <w:rFonts w:ascii="Arial" w:hAnsi="Arial" w:cs="Arial"/>
        </w:rPr>
        <w:t xml:space="preserve"> of this plan</w:t>
      </w:r>
      <w:r w:rsidR="00145ABB" w:rsidRPr="007C7503">
        <w:rPr>
          <w:rFonts w:ascii="Arial" w:hAnsi="Arial" w:cs="Arial"/>
        </w:rPr>
        <w:t xml:space="preserve"> and</w:t>
      </w:r>
      <w:r w:rsidR="0012546A" w:rsidRPr="007C7503">
        <w:rPr>
          <w:rFonts w:ascii="Arial" w:hAnsi="Arial" w:cs="Arial"/>
        </w:rPr>
        <w:t xml:space="preserve"> </w:t>
      </w:r>
      <w:r w:rsidR="00C27857" w:rsidRPr="007C7503">
        <w:rPr>
          <w:rFonts w:ascii="Arial" w:hAnsi="Arial" w:cs="Arial"/>
        </w:rPr>
        <w:t>the</w:t>
      </w:r>
      <w:r w:rsidR="0012546A" w:rsidRPr="007C7503">
        <w:rPr>
          <w:rFonts w:ascii="Arial" w:hAnsi="Arial" w:cs="Arial"/>
        </w:rPr>
        <w:t xml:space="preserve"> annual progress</w:t>
      </w:r>
      <w:r w:rsidR="00EE77C7" w:rsidRPr="007C7503">
        <w:rPr>
          <w:rFonts w:ascii="Arial" w:hAnsi="Arial" w:cs="Arial"/>
        </w:rPr>
        <w:t xml:space="preserve"> reports </w:t>
      </w:r>
      <w:r w:rsidR="0012546A" w:rsidRPr="007C7503">
        <w:rPr>
          <w:rFonts w:ascii="Arial" w:hAnsi="Arial" w:cs="Arial"/>
        </w:rPr>
        <w:t>will be made available for all staff</w:t>
      </w:r>
      <w:r w:rsidR="00F55B9A" w:rsidRPr="007C7503">
        <w:rPr>
          <w:rFonts w:ascii="Arial" w:hAnsi="Arial" w:cs="Arial"/>
        </w:rPr>
        <w:t xml:space="preserve"> and the public</w:t>
      </w:r>
      <w:r w:rsidR="0012546A" w:rsidRPr="007C7503">
        <w:rPr>
          <w:rFonts w:ascii="Arial" w:hAnsi="Arial" w:cs="Arial"/>
        </w:rPr>
        <w:t xml:space="preserve"> to access on </w:t>
      </w:r>
      <w:r w:rsidR="005A340C" w:rsidRPr="007C7503">
        <w:rPr>
          <w:rFonts w:ascii="Arial" w:hAnsi="Arial" w:cs="Arial"/>
        </w:rPr>
        <w:t xml:space="preserve">each </w:t>
      </w:r>
      <w:r w:rsidR="0060576E" w:rsidRPr="007C7503">
        <w:rPr>
          <w:rFonts w:ascii="Arial" w:hAnsi="Arial" w:cs="Arial"/>
        </w:rPr>
        <w:t>College</w:t>
      </w:r>
      <w:r w:rsidR="0093073A" w:rsidRPr="007C7503">
        <w:rPr>
          <w:rFonts w:ascii="Arial" w:hAnsi="Arial" w:cs="Arial"/>
        </w:rPr>
        <w:t>’s</w:t>
      </w:r>
      <w:r w:rsidR="005A340C" w:rsidRPr="007C7503">
        <w:rPr>
          <w:rFonts w:ascii="Arial" w:hAnsi="Arial" w:cs="Arial"/>
        </w:rPr>
        <w:t xml:space="preserve"> website.</w:t>
      </w:r>
      <w:r w:rsidR="0012546A" w:rsidRPr="007C7503">
        <w:rPr>
          <w:rFonts w:ascii="Arial" w:hAnsi="Arial" w:cs="Arial"/>
        </w:rPr>
        <w:t xml:space="preserve"> </w:t>
      </w:r>
    </w:p>
    <w:p w14:paraId="750FAD9B" w14:textId="77777777" w:rsidR="00A12A42" w:rsidRPr="007C7503" w:rsidRDefault="00A12A42" w:rsidP="00D45259">
      <w:pPr>
        <w:spacing w:line="360" w:lineRule="auto"/>
        <w:rPr>
          <w:rFonts w:ascii="Arial" w:eastAsia="Batang" w:hAnsi="Arial" w:cs="Arial"/>
        </w:rPr>
      </w:pPr>
    </w:p>
    <w:p w14:paraId="7584056C" w14:textId="77777777" w:rsidR="00721A52" w:rsidRPr="007C7503" w:rsidRDefault="00721A52" w:rsidP="00D45259">
      <w:pPr>
        <w:spacing w:line="360" w:lineRule="auto"/>
        <w:rPr>
          <w:rFonts w:ascii="Arial" w:eastAsia="Batang" w:hAnsi="Arial" w:cs="Arial"/>
          <w:b/>
          <w:bCs/>
        </w:rPr>
      </w:pPr>
      <w:r w:rsidRPr="007C7503">
        <w:rPr>
          <w:rFonts w:ascii="Arial" w:eastAsia="Batang" w:hAnsi="Arial" w:cs="Arial"/>
          <w:b/>
          <w:bCs/>
        </w:rPr>
        <w:t>1.</w:t>
      </w:r>
      <w:r w:rsidR="005A340C" w:rsidRPr="007C7503">
        <w:rPr>
          <w:rFonts w:ascii="Arial" w:eastAsia="Batang" w:hAnsi="Arial" w:cs="Arial"/>
          <w:b/>
          <w:bCs/>
        </w:rPr>
        <w:t>6</w:t>
      </w:r>
      <w:r w:rsidRPr="007C7503">
        <w:rPr>
          <w:rFonts w:ascii="Arial" w:eastAsia="Batang" w:hAnsi="Arial" w:cs="Arial"/>
          <w:b/>
          <w:bCs/>
        </w:rPr>
        <w:tab/>
        <w:t xml:space="preserve">Functions </w:t>
      </w:r>
    </w:p>
    <w:p w14:paraId="64D0F2A6" w14:textId="437A6793" w:rsidR="00721A52" w:rsidRPr="007C7503" w:rsidRDefault="00721A52" w:rsidP="00D45259">
      <w:pPr>
        <w:spacing w:line="360" w:lineRule="auto"/>
        <w:ind w:left="720"/>
        <w:rPr>
          <w:rFonts w:ascii="Arial" w:eastAsia="Batang" w:hAnsi="Arial" w:cs="Arial"/>
        </w:rPr>
      </w:pPr>
      <w:r w:rsidRPr="007C7503">
        <w:rPr>
          <w:rFonts w:ascii="Arial" w:eastAsia="Batang" w:hAnsi="Arial" w:cs="Arial"/>
        </w:rPr>
        <w:t xml:space="preserve">The </w:t>
      </w:r>
      <w:r w:rsidR="0060576E" w:rsidRPr="007C7503">
        <w:rPr>
          <w:rFonts w:ascii="Arial" w:eastAsia="Batang" w:hAnsi="Arial" w:cs="Arial"/>
        </w:rPr>
        <w:t>College</w:t>
      </w:r>
      <w:r w:rsidRPr="007C7503">
        <w:rPr>
          <w:rFonts w:ascii="Arial" w:eastAsia="Batang" w:hAnsi="Arial" w:cs="Arial"/>
        </w:rPr>
        <w:t xml:space="preserve">s </w:t>
      </w:r>
      <w:r w:rsidR="005A340C" w:rsidRPr="007C7503">
        <w:rPr>
          <w:rFonts w:ascii="Arial" w:eastAsia="Batang" w:hAnsi="Arial" w:cs="Arial"/>
        </w:rPr>
        <w:t>Corporate</w:t>
      </w:r>
      <w:r w:rsidR="0093073A" w:rsidRPr="007C7503">
        <w:rPr>
          <w:rFonts w:ascii="Arial" w:eastAsia="Batang" w:hAnsi="Arial" w:cs="Arial"/>
        </w:rPr>
        <w:t xml:space="preserve"> and </w:t>
      </w:r>
      <w:r w:rsidRPr="007C7503">
        <w:rPr>
          <w:rFonts w:ascii="Arial" w:eastAsia="Batang" w:hAnsi="Arial" w:cs="Arial"/>
        </w:rPr>
        <w:t>Development Plan</w:t>
      </w:r>
      <w:r w:rsidR="005A340C" w:rsidRPr="007C7503">
        <w:rPr>
          <w:rFonts w:ascii="Arial" w:eastAsia="Batang" w:hAnsi="Arial" w:cs="Arial"/>
        </w:rPr>
        <w:t>s</w:t>
      </w:r>
      <w:r w:rsidR="00B045E4" w:rsidRPr="007C7503">
        <w:rPr>
          <w:rFonts w:ascii="Arial" w:eastAsia="Batang" w:hAnsi="Arial" w:cs="Arial"/>
        </w:rPr>
        <w:t xml:space="preserve"> provide</w:t>
      </w:r>
      <w:r w:rsidRPr="007C7503">
        <w:rPr>
          <w:rFonts w:ascii="Arial" w:eastAsia="Batang" w:hAnsi="Arial" w:cs="Arial"/>
        </w:rPr>
        <w:t xml:space="preserve"> the overarching framework within which the </w:t>
      </w:r>
      <w:r w:rsidR="0060576E" w:rsidRPr="007C7503">
        <w:rPr>
          <w:rFonts w:ascii="Arial" w:eastAsia="Batang" w:hAnsi="Arial" w:cs="Arial"/>
        </w:rPr>
        <w:t>College</w:t>
      </w:r>
      <w:r w:rsidR="005A340C" w:rsidRPr="007C7503">
        <w:rPr>
          <w:rFonts w:ascii="Arial" w:eastAsia="Batang" w:hAnsi="Arial" w:cs="Arial"/>
        </w:rPr>
        <w:t>s</w:t>
      </w:r>
      <w:r w:rsidR="0093073A" w:rsidRPr="007C7503">
        <w:rPr>
          <w:rFonts w:ascii="Arial" w:eastAsia="Batang" w:hAnsi="Arial" w:cs="Arial"/>
        </w:rPr>
        <w:t xml:space="preserve"> operate</w:t>
      </w:r>
      <w:r w:rsidR="009452F3" w:rsidRPr="007C7503">
        <w:rPr>
          <w:rFonts w:ascii="Arial" w:eastAsia="Batang" w:hAnsi="Arial" w:cs="Arial"/>
        </w:rPr>
        <w:t>.</w:t>
      </w:r>
      <w:r w:rsidR="00D1275C" w:rsidRPr="007C7503">
        <w:rPr>
          <w:rFonts w:ascii="Arial" w:eastAsia="Batang" w:hAnsi="Arial" w:cs="Arial"/>
        </w:rPr>
        <w:t xml:space="preserve"> </w:t>
      </w:r>
      <w:r w:rsidR="00A11543" w:rsidRPr="007C7503">
        <w:rPr>
          <w:rFonts w:ascii="Arial" w:eastAsia="Batang" w:hAnsi="Arial" w:cs="Arial"/>
        </w:rPr>
        <w:t>These plans outline each College’s vision, values, and corporate goals, and ensure that strategic decisions are taken in the best interests of staff and students while taking account of the wider operating environment.</w:t>
      </w:r>
      <w:r w:rsidRPr="007C7503">
        <w:rPr>
          <w:rFonts w:ascii="Arial" w:eastAsia="Batang" w:hAnsi="Arial" w:cs="Arial"/>
        </w:rPr>
        <w:t xml:space="preserve"> </w:t>
      </w:r>
    </w:p>
    <w:p w14:paraId="3EF9B23B" w14:textId="77777777" w:rsidR="00C322B0" w:rsidRPr="00E221E3" w:rsidRDefault="00C322B0" w:rsidP="00D45259">
      <w:pPr>
        <w:spacing w:line="360" w:lineRule="auto"/>
        <w:ind w:left="720"/>
        <w:rPr>
          <w:rFonts w:ascii="Arial" w:eastAsia="Batang" w:hAnsi="Arial" w:cs="Arial"/>
        </w:rPr>
      </w:pPr>
    </w:p>
    <w:p w14:paraId="0C3758CE" w14:textId="77777777" w:rsidR="00721A52" w:rsidRPr="007C7503" w:rsidRDefault="00721A52" w:rsidP="00D45259">
      <w:pPr>
        <w:spacing w:line="360" w:lineRule="auto"/>
        <w:rPr>
          <w:rFonts w:ascii="Arial" w:hAnsi="Arial" w:cs="Arial"/>
          <w:b/>
          <w:bCs/>
        </w:rPr>
      </w:pPr>
      <w:r w:rsidRPr="007C7503">
        <w:rPr>
          <w:rFonts w:ascii="Arial" w:hAnsi="Arial" w:cs="Arial"/>
          <w:b/>
          <w:bCs/>
        </w:rPr>
        <w:t>1.</w:t>
      </w:r>
      <w:r w:rsidR="004577AB" w:rsidRPr="007C7503">
        <w:rPr>
          <w:rFonts w:ascii="Arial" w:hAnsi="Arial" w:cs="Arial"/>
          <w:b/>
          <w:bCs/>
        </w:rPr>
        <w:t>7</w:t>
      </w:r>
      <w:r w:rsidRPr="007C7503">
        <w:rPr>
          <w:rFonts w:ascii="Arial" w:hAnsi="Arial" w:cs="Arial"/>
          <w:b/>
          <w:bCs/>
        </w:rPr>
        <w:tab/>
        <w:t>Policies</w:t>
      </w:r>
    </w:p>
    <w:p w14:paraId="4256825F" w14:textId="1BBF4821" w:rsidR="00721A52" w:rsidRPr="007C7503" w:rsidRDefault="00721A52" w:rsidP="00D45259">
      <w:pPr>
        <w:spacing w:line="360" w:lineRule="auto"/>
        <w:ind w:left="720"/>
        <w:rPr>
          <w:rFonts w:ascii="Arial" w:hAnsi="Arial" w:cs="Arial"/>
        </w:rPr>
      </w:pPr>
      <w:r w:rsidRPr="007C7503">
        <w:rPr>
          <w:rFonts w:ascii="Arial" w:hAnsi="Arial" w:cs="Arial"/>
        </w:rPr>
        <w:t>To support and</w:t>
      </w:r>
      <w:r w:rsidR="00A148EA" w:rsidRPr="007C7503">
        <w:rPr>
          <w:rFonts w:ascii="Arial" w:hAnsi="Arial" w:cs="Arial"/>
        </w:rPr>
        <w:t xml:space="preserve"> deliver its</w:t>
      </w:r>
      <w:r w:rsidRPr="007C7503">
        <w:rPr>
          <w:rFonts w:ascii="Arial" w:hAnsi="Arial" w:cs="Arial"/>
        </w:rPr>
        <w:t xml:space="preserve"> fu</w:t>
      </w:r>
      <w:r w:rsidR="00123680" w:rsidRPr="007C7503">
        <w:rPr>
          <w:rFonts w:ascii="Arial" w:hAnsi="Arial" w:cs="Arial"/>
        </w:rPr>
        <w:t>nctions</w:t>
      </w:r>
      <w:r w:rsidR="00A148EA" w:rsidRPr="007C7503">
        <w:rPr>
          <w:rFonts w:ascii="Arial" w:hAnsi="Arial" w:cs="Arial"/>
        </w:rPr>
        <w:t xml:space="preserve"> and </w:t>
      </w:r>
      <w:r w:rsidR="00123680" w:rsidRPr="007C7503">
        <w:rPr>
          <w:rFonts w:ascii="Arial" w:hAnsi="Arial" w:cs="Arial"/>
        </w:rPr>
        <w:t>services</w:t>
      </w:r>
      <w:r w:rsidRPr="007C7503">
        <w:rPr>
          <w:rFonts w:ascii="Arial" w:hAnsi="Arial" w:cs="Arial"/>
        </w:rPr>
        <w:t xml:space="preserve"> the </w:t>
      </w:r>
      <w:r w:rsidR="0060576E" w:rsidRPr="007C7503">
        <w:rPr>
          <w:rFonts w:ascii="Arial" w:hAnsi="Arial" w:cs="Arial"/>
        </w:rPr>
        <w:t>College</w:t>
      </w:r>
      <w:r w:rsidR="004577AB" w:rsidRPr="007C7503">
        <w:rPr>
          <w:rFonts w:ascii="Arial" w:hAnsi="Arial" w:cs="Arial"/>
        </w:rPr>
        <w:t>s</w:t>
      </w:r>
      <w:r w:rsidR="00B045E4" w:rsidRPr="007C7503">
        <w:rPr>
          <w:rFonts w:ascii="Arial" w:hAnsi="Arial" w:cs="Arial"/>
        </w:rPr>
        <w:t xml:space="preserve"> operate</w:t>
      </w:r>
      <w:r w:rsidRPr="007C7503">
        <w:rPr>
          <w:rFonts w:ascii="Arial" w:hAnsi="Arial" w:cs="Arial"/>
        </w:rPr>
        <w:t xml:space="preserve"> within policy guidelines</w:t>
      </w:r>
      <w:r w:rsidR="00A148EA" w:rsidRPr="007C7503">
        <w:rPr>
          <w:rFonts w:ascii="Arial" w:hAnsi="Arial" w:cs="Arial"/>
        </w:rPr>
        <w:t xml:space="preserve"> established </w:t>
      </w:r>
      <w:r w:rsidRPr="007C7503">
        <w:rPr>
          <w:rFonts w:ascii="Arial" w:hAnsi="Arial" w:cs="Arial"/>
        </w:rPr>
        <w:t xml:space="preserve">by the Department for </w:t>
      </w:r>
      <w:r w:rsidR="00CE7A8D" w:rsidRPr="007C7503">
        <w:rPr>
          <w:rFonts w:ascii="Arial" w:hAnsi="Arial" w:cs="Arial"/>
        </w:rPr>
        <w:t>Economy</w:t>
      </w:r>
      <w:r w:rsidRPr="007C7503">
        <w:rPr>
          <w:rFonts w:ascii="Arial" w:hAnsi="Arial" w:cs="Arial"/>
        </w:rPr>
        <w:t xml:space="preserve">, </w:t>
      </w:r>
      <w:r w:rsidR="001A2B28" w:rsidRPr="007C7503">
        <w:rPr>
          <w:rFonts w:ascii="Arial" w:hAnsi="Arial" w:cs="Arial"/>
        </w:rPr>
        <w:t>and in</w:t>
      </w:r>
      <w:r w:rsidR="00B07A46" w:rsidRPr="007C7503">
        <w:rPr>
          <w:rFonts w:ascii="Arial" w:hAnsi="Arial" w:cs="Arial"/>
        </w:rPr>
        <w:t xml:space="preserve"> </w:t>
      </w:r>
      <w:r w:rsidR="001A2B28" w:rsidRPr="007C7503">
        <w:rPr>
          <w:rFonts w:ascii="Arial" w:hAnsi="Arial" w:cs="Arial"/>
        </w:rPr>
        <w:t>accordance with</w:t>
      </w:r>
      <w:r w:rsidRPr="007C7503">
        <w:rPr>
          <w:rFonts w:ascii="Arial" w:hAnsi="Arial" w:cs="Arial"/>
        </w:rPr>
        <w:t xml:space="preserve"> policies agreed through sectoral negotiation or</w:t>
      </w:r>
      <w:r w:rsidR="00B07A46" w:rsidRPr="007C7503">
        <w:rPr>
          <w:rFonts w:ascii="Arial" w:hAnsi="Arial" w:cs="Arial"/>
        </w:rPr>
        <w:t xml:space="preserve"> approved</w:t>
      </w:r>
      <w:r w:rsidR="00812478" w:rsidRPr="007C7503">
        <w:rPr>
          <w:rFonts w:ascii="Arial" w:hAnsi="Arial" w:cs="Arial"/>
        </w:rPr>
        <w:t xml:space="preserve"> by </w:t>
      </w:r>
      <w:r w:rsidR="0060576E" w:rsidRPr="007C7503">
        <w:rPr>
          <w:rFonts w:ascii="Arial" w:hAnsi="Arial" w:cs="Arial"/>
        </w:rPr>
        <w:t>College</w:t>
      </w:r>
      <w:r w:rsidRPr="007C7503">
        <w:rPr>
          <w:rFonts w:ascii="Arial" w:hAnsi="Arial" w:cs="Arial"/>
        </w:rPr>
        <w:t>s</w:t>
      </w:r>
      <w:r w:rsidR="00812478" w:rsidRPr="007C7503">
        <w:rPr>
          <w:rFonts w:ascii="Arial" w:hAnsi="Arial" w:cs="Arial"/>
        </w:rPr>
        <w:t>’</w:t>
      </w:r>
      <w:r w:rsidRPr="007C7503">
        <w:rPr>
          <w:rFonts w:ascii="Arial" w:hAnsi="Arial" w:cs="Arial"/>
        </w:rPr>
        <w:t xml:space="preserve"> </w:t>
      </w:r>
      <w:r w:rsidR="00812478" w:rsidRPr="007C7503">
        <w:rPr>
          <w:rFonts w:ascii="Arial" w:hAnsi="Arial" w:cs="Arial"/>
        </w:rPr>
        <w:t xml:space="preserve">own </w:t>
      </w:r>
      <w:r w:rsidRPr="007C7503">
        <w:rPr>
          <w:rFonts w:ascii="Arial" w:hAnsi="Arial" w:cs="Arial"/>
        </w:rPr>
        <w:t>Management</w:t>
      </w:r>
      <w:r w:rsidR="00C322B0" w:rsidRPr="007C7503">
        <w:rPr>
          <w:rFonts w:ascii="Arial" w:hAnsi="Arial" w:cs="Arial"/>
        </w:rPr>
        <w:t xml:space="preserve"> </w:t>
      </w:r>
      <w:r w:rsidR="00812478" w:rsidRPr="007C7503">
        <w:rPr>
          <w:rFonts w:ascii="Arial" w:hAnsi="Arial" w:cs="Arial"/>
        </w:rPr>
        <w:t>and</w:t>
      </w:r>
      <w:r w:rsidR="00C322B0" w:rsidRPr="007C7503">
        <w:rPr>
          <w:rFonts w:ascii="Arial" w:hAnsi="Arial" w:cs="Arial"/>
        </w:rPr>
        <w:t xml:space="preserve"> </w:t>
      </w:r>
      <w:r w:rsidRPr="007C7503">
        <w:rPr>
          <w:rFonts w:ascii="Arial" w:hAnsi="Arial" w:cs="Arial"/>
        </w:rPr>
        <w:t>Governance structures.</w:t>
      </w:r>
    </w:p>
    <w:p w14:paraId="0BD43E72" w14:textId="77777777" w:rsidR="00360690" w:rsidRPr="007C7503" w:rsidRDefault="00360690" w:rsidP="00D45259">
      <w:pPr>
        <w:spacing w:line="360" w:lineRule="auto"/>
        <w:rPr>
          <w:rFonts w:ascii="Arial" w:hAnsi="Arial" w:cs="Arial"/>
        </w:rPr>
      </w:pPr>
    </w:p>
    <w:p w14:paraId="686C5D46" w14:textId="77777777" w:rsidR="004732FF" w:rsidRPr="007C7503" w:rsidRDefault="004732FF" w:rsidP="00D45259">
      <w:pPr>
        <w:spacing w:line="360" w:lineRule="auto"/>
        <w:rPr>
          <w:rFonts w:ascii="Arial" w:hAnsi="Arial" w:cs="Arial"/>
          <w:b/>
        </w:rPr>
      </w:pPr>
    </w:p>
    <w:p w14:paraId="204339AC" w14:textId="77777777" w:rsidR="00A12A42" w:rsidRPr="007C7503" w:rsidRDefault="00123680" w:rsidP="00D45259">
      <w:pPr>
        <w:spacing w:line="360" w:lineRule="auto"/>
        <w:ind w:left="720" w:hanging="720"/>
        <w:rPr>
          <w:rFonts w:ascii="Arial" w:hAnsi="Arial" w:cs="Arial"/>
        </w:rPr>
      </w:pPr>
      <w:r w:rsidRPr="000A3C9B">
        <w:rPr>
          <w:rFonts w:ascii="Arial" w:hAnsi="Arial" w:cs="Arial"/>
          <w:b/>
          <w:bCs/>
        </w:rPr>
        <w:t>1.</w:t>
      </w:r>
      <w:r w:rsidR="0015176C" w:rsidRPr="000A3C9B">
        <w:rPr>
          <w:rFonts w:ascii="Arial" w:hAnsi="Arial" w:cs="Arial"/>
          <w:b/>
          <w:bCs/>
        </w:rPr>
        <w:t>8</w:t>
      </w:r>
      <w:r w:rsidR="00D04C28" w:rsidRPr="007C7503">
        <w:rPr>
          <w:rFonts w:ascii="Arial" w:hAnsi="Arial" w:cs="Arial"/>
        </w:rPr>
        <w:tab/>
        <w:t xml:space="preserve">The </w:t>
      </w:r>
      <w:r w:rsidR="0060576E" w:rsidRPr="007C7503">
        <w:rPr>
          <w:rFonts w:ascii="Arial" w:hAnsi="Arial" w:cs="Arial"/>
        </w:rPr>
        <w:t>College</w:t>
      </w:r>
      <w:r w:rsidR="0015176C" w:rsidRPr="007C7503">
        <w:rPr>
          <w:rFonts w:ascii="Arial" w:hAnsi="Arial" w:cs="Arial"/>
        </w:rPr>
        <w:t>s</w:t>
      </w:r>
      <w:r w:rsidR="00D04C28" w:rsidRPr="007C7503">
        <w:rPr>
          <w:rFonts w:ascii="Arial" w:hAnsi="Arial" w:cs="Arial"/>
        </w:rPr>
        <w:t xml:space="preserve"> </w:t>
      </w:r>
      <w:r w:rsidR="0015176C" w:rsidRPr="007C7503">
        <w:rPr>
          <w:rFonts w:ascii="Arial" w:hAnsi="Arial" w:cs="Arial"/>
        </w:rPr>
        <w:t>are</w:t>
      </w:r>
      <w:r w:rsidR="00D04C28" w:rsidRPr="007C7503">
        <w:rPr>
          <w:rFonts w:ascii="Arial" w:hAnsi="Arial" w:cs="Arial"/>
        </w:rPr>
        <w:t xml:space="preserve"> committed to promoting equality of opportunity and good relations in accordance with Section 75 of the Northern Ireland Act 1998.  This policy should be interpreted in a manner consistent with the aforementioned legislation.</w:t>
      </w:r>
    </w:p>
    <w:p w14:paraId="4E083CE5" w14:textId="77777777" w:rsidR="00A12A42" w:rsidRPr="007C7503" w:rsidRDefault="00A12A42" w:rsidP="00D45259">
      <w:pPr>
        <w:pStyle w:val="Heading1"/>
        <w:rPr>
          <w:rFonts w:ascii="Arial" w:hAnsi="Arial" w:cs="Arial"/>
          <w:sz w:val="24"/>
          <w:szCs w:val="24"/>
        </w:rPr>
      </w:pPr>
    </w:p>
    <w:p w14:paraId="2D150CFC" w14:textId="4F56F87E" w:rsidR="00721A52" w:rsidRDefault="00C322B0" w:rsidP="00D45259">
      <w:pPr>
        <w:pStyle w:val="Heading1"/>
        <w:numPr>
          <w:ilvl w:val="0"/>
          <w:numId w:val="1"/>
        </w:numPr>
        <w:rPr>
          <w:rFonts w:ascii="Arial" w:hAnsi="Arial" w:cs="Arial"/>
          <w:sz w:val="24"/>
          <w:szCs w:val="24"/>
        </w:rPr>
      </w:pPr>
      <w:bookmarkStart w:id="1" w:name="_Toc232675583"/>
      <w:r w:rsidRPr="007C7503">
        <w:rPr>
          <w:rFonts w:ascii="Arial" w:hAnsi="Arial" w:cs="Arial"/>
          <w:sz w:val="24"/>
          <w:szCs w:val="24"/>
        </w:rPr>
        <w:t>PUBLIC LIFE POSITIONS</w:t>
      </w:r>
      <w:bookmarkEnd w:id="1"/>
    </w:p>
    <w:p w14:paraId="064CE76D" w14:textId="77777777" w:rsidR="00E309B5" w:rsidRPr="00E309B5" w:rsidRDefault="00E309B5" w:rsidP="00D45259">
      <w:pPr>
        <w:pStyle w:val="ListParagraph"/>
        <w:rPr>
          <w:lang w:val="x-none"/>
        </w:rPr>
      </w:pPr>
    </w:p>
    <w:p w14:paraId="34C3E338" w14:textId="021032B2" w:rsidR="00721A52" w:rsidRPr="00F65063" w:rsidRDefault="002414E7" w:rsidP="00F65063">
      <w:pPr>
        <w:spacing w:line="360" w:lineRule="auto"/>
        <w:ind w:left="720" w:hanging="720"/>
        <w:rPr>
          <w:rFonts w:ascii="Arial" w:hAnsi="Arial" w:cs="Arial"/>
        </w:rPr>
      </w:pPr>
      <w:r w:rsidRPr="005A25CB">
        <w:rPr>
          <w:rFonts w:ascii="Arial" w:hAnsi="Arial" w:cs="Arial"/>
          <w:b/>
          <w:bCs/>
          <w:caps/>
        </w:rPr>
        <w:t>2.1</w:t>
      </w:r>
      <w:r w:rsidR="000468F9" w:rsidRPr="00E221E3">
        <w:rPr>
          <w:rFonts w:ascii="Arial" w:hAnsi="Arial" w:cs="Arial"/>
          <w:caps/>
        </w:rPr>
        <w:t xml:space="preserve"> </w:t>
      </w:r>
      <w:r w:rsidR="00F65063">
        <w:rPr>
          <w:rFonts w:ascii="Arial" w:hAnsi="Arial" w:cs="Arial"/>
          <w:caps/>
        </w:rPr>
        <w:tab/>
      </w:r>
      <w:r w:rsidR="00721A52" w:rsidRPr="007C7503">
        <w:rPr>
          <w:rFonts w:ascii="Arial" w:hAnsi="Arial" w:cs="Arial"/>
        </w:rPr>
        <w:t xml:space="preserve">Participation in </w:t>
      </w:r>
      <w:r w:rsidR="00935060" w:rsidRPr="007C7503">
        <w:rPr>
          <w:rFonts w:ascii="Arial" w:hAnsi="Arial" w:cs="Arial"/>
        </w:rPr>
        <w:t>p</w:t>
      </w:r>
      <w:r w:rsidR="00721A52" w:rsidRPr="007C7503">
        <w:rPr>
          <w:rFonts w:ascii="Arial" w:hAnsi="Arial" w:cs="Arial"/>
        </w:rPr>
        <w:t xml:space="preserve">ublic </w:t>
      </w:r>
      <w:r w:rsidR="00935060" w:rsidRPr="007C7503">
        <w:rPr>
          <w:rFonts w:ascii="Arial" w:hAnsi="Arial" w:cs="Arial"/>
        </w:rPr>
        <w:t>l</w:t>
      </w:r>
      <w:r w:rsidR="00721A52" w:rsidRPr="007C7503">
        <w:rPr>
          <w:rFonts w:ascii="Arial" w:hAnsi="Arial" w:cs="Arial"/>
        </w:rPr>
        <w:t>ife</w:t>
      </w:r>
      <w:r w:rsidR="0015176C" w:rsidRPr="007C7503">
        <w:rPr>
          <w:rFonts w:ascii="Arial" w:hAnsi="Arial" w:cs="Arial"/>
        </w:rPr>
        <w:t xml:space="preserve"> </w:t>
      </w:r>
      <w:r w:rsidR="00721A52" w:rsidRPr="007C7503">
        <w:rPr>
          <w:rFonts w:ascii="Arial" w:hAnsi="Arial" w:cs="Arial"/>
        </w:rPr>
        <w:t>within th</w:t>
      </w:r>
      <w:r w:rsidR="000468F9" w:rsidRPr="00E221E3">
        <w:rPr>
          <w:rFonts w:ascii="Arial" w:hAnsi="Arial" w:cs="Arial"/>
        </w:rPr>
        <w:t xml:space="preserve">e </w:t>
      </w:r>
      <w:r w:rsidR="00935060" w:rsidRPr="007C7503">
        <w:rPr>
          <w:rFonts w:ascii="Arial" w:hAnsi="Arial" w:cs="Arial"/>
        </w:rPr>
        <w:t>Further Education (</w:t>
      </w:r>
      <w:r w:rsidR="00721A52" w:rsidRPr="007C7503">
        <w:rPr>
          <w:rFonts w:ascii="Arial" w:hAnsi="Arial" w:cs="Arial"/>
        </w:rPr>
        <w:t>FE</w:t>
      </w:r>
      <w:r w:rsidR="00935060" w:rsidRPr="007C7503">
        <w:rPr>
          <w:rFonts w:ascii="Arial" w:hAnsi="Arial" w:cs="Arial"/>
        </w:rPr>
        <w:t>)</w:t>
      </w:r>
      <w:r w:rsidR="00721A52" w:rsidRPr="007C7503">
        <w:rPr>
          <w:rFonts w:ascii="Arial" w:hAnsi="Arial" w:cs="Arial"/>
        </w:rPr>
        <w:t xml:space="preserve"> Sector</w:t>
      </w:r>
      <w:r w:rsidR="00093A9C" w:rsidRPr="007C7503">
        <w:rPr>
          <w:rFonts w:ascii="Arial" w:hAnsi="Arial" w:cs="Arial"/>
        </w:rPr>
        <w:t xml:space="preserve"> can </w:t>
      </w:r>
      <w:r w:rsidR="00F65063" w:rsidRPr="007C7503">
        <w:rPr>
          <w:rFonts w:ascii="Arial" w:hAnsi="Arial" w:cs="Arial"/>
        </w:rPr>
        <w:t xml:space="preserve">be </w:t>
      </w:r>
      <w:r w:rsidR="00F65063">
        <w:rPr>
          <w:rFonts w:ascii="Arial" w:hAnsi="Arial" w:cs="Arial"/>
        </w:rPr>
        <w:t>challenging</w:t>
      </w:r>
      <w:r w:rsidR="00F65063" w:rsidRPr="007C7503">
        <w:rPr>
          <w:rFonts w:ascii="Arial" w:hAnsi="Arial" w:cs="Arial"/>
        </w:rPr>
        <w:t xml:space="preserve"> for Colleges, as</w:t>
      </w:r>
      <w:r w:rsidR="00F65063" w:rsidRPr="00E221E3">
        <w:rPr>
          <w:rFonts w:ascii="Arial" w:hAnsi="Arial" w:cs="Arial"/>
        </w:rPr>
        <w:t xml:space="preserve"> </w:t>
      </w:r>
      <w:r w:rsidR="00F65063" w:rsidRPr="007C7503">
        <w:rPr>
          <w:rFonts w:ascii="Arial" w:hAnsi="Arial" w:cs="Arial"/>
        </w:rPr>
        <w:t>appointments to Governing Bodies is the responsibility of the Department for</w:t>
      </w:r>
      <w:r w:rsidR="00F65063" w:rsidRPr="00E221E3">
        <w:rPr>
          <w:rFonts w:ascii="Arial" w:hAnsi="Arial" w:cs="Arial"/>
        </w:rPr>
        <w:t xml:space="preserve"> </w:t>
      </w:r>
      <w:r w:rsidR="00F65063" w:rsidRPr="007C7503">
        <w:rPr>
          <w:rFonts w:ascii="Arial" w:hAnsi="Arial" w:cs="Arial"/>
        </w:rPr>
        <w:t>Economy responsibility to appoint Governing Body members. Although the College’s Governing Body is the only public</w:t>
      </w:r>
      <w:r w:rsidR="00F65063" w:rsidRPr="00E221E3">
        <w:rPr>
          <w:rFonts w:ascii="Arial" w:hAnsi="Arial" w:cs="Arial"/>
        </w:rPr>
        <w:t xml:space="preserve"> </w:t>
      </w:r>
      <w:r w:rsidR="00F65063" w:rsidRPr="007C7503">
        <w:rPr>
          <w:rFonts w:ascii="Arial" w:hAnsi="Arial" w:cs="Arial"/>
        </w:rPr>
        <w:t xml:space="preserve">life </w:t>
      </w:r>
      <w:r w:rsidR="00F65063" w:rsidRPr="007C7503">
        <w:rPr>
          <w:rFonts w:ascii="Arial" w:hAnsi="Arial" w:cs="Arial"/>
        </w:rPr>
        <w:lastRenderedPageBreak/>
        <w:t>appointment made, the Colleges will encourage the involvement</w:t>
      </w:r>
      <w:r w:rsidR="00F65063" w:rsidRPr="00E221E3">
        <w:rPr>
          <w:rFonts w:ascii="Arial" w:hAnsi="Arial" w:cs="Arial"/>
        </w:rPr>
        <w:t xml:space="preserve"> </w:t>
      </w:r>
      <w:r w:rsidR="00F65063" w:rsidRPr="007C7503">
        <w:rPr>
          <w:rFonts w:ascii="Arial" w:hAnsi="Arial" w:cs="Arial"/>
        </w:rPr>
        <w:t>of people with a disability in internal working groups, partnerships and focus groups.</w:t>
      </w:r>
      <w:r w:rsidR="00F65063">
        <w:rPr>
          <w:rFonts w:ascii="Arial" w:hAnsi="Arial" w:cs="Arial"/>
        </w:rPr>
        <w:t xml:space="preserve">        </w:t>
      </w:r>
      <w:r w:rsidR="00D45259">
        <w:rPr>
          <w:rFonts w:ascii="Arial" w:hAnsi="Arial" w:cs="Arial"/>
        </w:rPr>
        <w:t xml:space="preserve">  </w:t>
      </w:r>
    </w:p>
    <w:p w14:paraId="59F0BAE0" w14:textId="77777777" w:rsidR="002414E7" w:rsidRPr="007C7503" w:rsidRDefault="002414E7" w:rsidP="00D45259">
      <w:pPr>
        <w:spacing w:line="360" w:lineRule="auto"/>
        <w:ind w:left="1440" w:hanging="720"/>
        <w:rPr>
          <w:rFonts w:ascii="Arial" w:hAnsi="Arial" w:cs="Arial"/>
        </w:rPr>
      </w:pPr>
    </w:p>
    <w:p w14:paraId="033E13EC" w14:textId="3DEC4767" w:rsidR="002414E7" w:rsidRPr="007C7503" w:rsidRDefault="00A66091" w:rsidP="00D45259">
      <w:pPr>
        <w:spacing w:line="360" w:lineRule="auto"/>
        <w:ind w:left="720" w:hanging="720"/>
        <w:rPr>
          <w:rFonts w:ascii="Arial" w:hAnsi="Arial" w:cs="Arial"/>
        </w:rPr>
      </w:pPr>
      <w:r w:rsidRPr="005A25CB">
        <w:rPr>
          <w:rFonts w:ascii="Arial" w:hAnsi="Arial" w:cs="Arial"/>
          <w:b/>
          <w:bCs/>
        </w:rPr>
        <w:t>2.2</w:t>
      </w:r>
      <w:r w:rsidRPr="007C7503">
        <w:rPr>
          <w:rFonts w:ascii="Arial" w:hAnsi="Arial" w:cs="Arial"/>
        </w:rPr>
        <w:t xml:space="preserve">   </w:t>
      </w:r>
      <w:r w:rsidR="00E5376F" w:rsidRPr="007C7503">
        <w:rPr>
          <w:rFonts w:ascii="Arial" w:hAnsi="Arial" w:cs="Arial"/>
        </w:rPr>
        <w:t>T</w:t>
      </w:r>
      <w:r w:rsidR="002414E7" w:rsidRPr="007C7503">
        <w:rPr>
          <w:rFonts w:ascii="Arial" w:hAnsi="Arial" w:cs="Arial"/>
        </w:rPr>
        <w:t xml:space="preserve">he </w:t>
      </w:r>
      <w:r w:rsidR="0060576E" w:rsidRPr="007C7503">
        <w:rPr>
          <w:rFonts w:ascii="Arial" w:hAnsi="Arial" w:cs="Arial"/>
        </w:rPr>
        <w:t>Colleges</w:t>
      </w:r>
      <w:r w:rsidRPr="007C7503">
        <w:rPr>
          <w:rFonts w:ascii="Arial" w:hAnsi="Arial" w:cs="Arial"/>
        </w:rPr>
        <w:t xml:space="preserve"> have influences</w:t>
      </w:r>
      <w:r w:rsidR="00E5376F" w:rsidRPr="007C7503">
        <w:rPr>
          <w:rFonts w:ascii="Arial" w:hAnsi="Arial" w:cs="Arial"/>
        </w:rPr>
        <w:t xml:space="preserve"> in respect of</w:t>
      </w:r>
      <w:r w:rsidRPr="007C7503">
        <w:rPr>
          <w:rFonts w:ascii="Arial" w:hAnsi="Arial" w:cs="Arial"/>
        </w:rPr>
        <w:t xml:space="preserve"> participation on user</w:t>
      </w:r>
      <w:r w:rsidR="002414E7" w:rsidRPr="007C7503">
        <w:rPr>
          <w:rFonts w:ascii="Arial" w:hAnsi="Arial" w:cs="Arial"/>
        </w:rPr>
        <w:t xml:space="preserve"> forums and partnerships with the voluntary and community </w:t>
      </w:r>
      <w:r w:rsidR="00A12A42" w:rsidRPr="007C7503">
        <w:rPr>
          <w:rFonts w:ascii="Arial" w:hAnsi="Arial" w:cs="Arial"/>
        </w:rPr>
        <w:t>sectors, which</w:t>
      </w:r>
      <w:r w:rsidR="002414E7" w:rsidRPr="007C7503">
        <w:rPr>
          <w:rFonts w:ascii="Arial" w:hAnsi="Arial" w:cs="Arial"/>
        </w:rPr>
        <w:t xml:space="preserve"> inform the design and delivery of services and policy development.</w:t>
      </w:r>
    </w:p>
    <w:p w14:paraId="7F8EF177" w14:textId="77777777" w:rsidR="002414E7" w:rsidRPr="007C7503" w:rsidRDefault="002414E7" w:rsidP="00D45259">
      <w:pPr>
        <w:spacing w:line="360" w:lineRule="auto"/>
        <w:rPr>
          <w:rFonts w:ascii="Arial" w:hAnsi="Arial" w:cs="Arial"/>
        </w:rPr>
      </w:pPr>
    </w:p>
    <w:p w14:paraId="29D24CEF" w14:textId="77777777" w:rsidR="002414E7" w:rsidRPr="007C7503" w:rsidRDefault="002414E7" w:rsidP="00D45259">
      <w:pPr>
        <w:spacing w:line="360" w:lineRule="auto"/>
        <w:ind w:left="720" w:hanging="720"/>
        <w:rPr>
          <w:rFonts w:ascii="Arial" w:hAnsi="Arial" w:cs="Arial"/>
        </w:rPr>
      </w:pPr>
      <w:r w:rsidRPr="005A25CB">
        <w:rPr>
          <w:rFonts w:ascii="Arial" w:hAnsi="Arial" w:cs="Arial"/>
          <w:b/>
          <w:bCs/>
        </w:rPr>
        <w:t>2.3</w:t>
      </w:r>
      <w:r w:rsidRPr="007C7503">
        <w:rPr>
          <w:rFonts w:ascii="Arial" w:hAnsi="Arial" w:cs="Arial"/>
        </w:rPr>
        <w:tab/>
        <w:t xml:space="preserve">A number of </w:t>
      </w:r>
      <w:r w:rsidR="0060576E" w:rsidRPr="007C7503">
        <w:rPr>
          <w:rFonts w:ascii="Arial" w:hAnsi="Arial" w:cs="Arial"/>
        </w:rPr>
        <w:t>College</w:t>
      </w:r>
      <w:r w:rsidRPr="007C7503">
        <w:rPr>
          <w:rFonts w:ascii="Arial" w:hAnsi="Arial" w:cs="Arial"/>
        </w:rPr>
        <w:t xml:space="preserve"> staff are also members of a wide range of partnerships.  They will use their influence to raise issues in relation to the participation of people with </w:t>
      </w:r>
      <w:r w:rsidR="0060576E" w:rsidRPr="007C7503">
        <w:rPr>
          <w:rFonts w:ascii="Arial" w:hAnsi="Arial" w:cs="Arial"/>
        </w:rPr>
        <w:t xml:space="preserve">a </w:t>
      </w:r>
      <w:r w:rsidRPr="007C7503">
        <w:rPr>
          <w:rFonts w:ascii="Arial" w:hAnsi="Arial" w:cs="Arial"/>
        </w:rPr>
        <w:t>disability where under-representation is apparent.</w:t>
      </w:r>
    </w:p>
    <w:p w14:paraId="03DE2A32" w14:textId="77777777" w:rsidR="00C42F5E" w:rsidRDefault="00C42F5E" w:rsidP="00D45259">
      <w:pPr>
        <w:spacing w:line="360" w:lineRule="auto"/>
        <w:ind w:left="720" w:hanging="720"/>
        <w:rPr>
          <w:rFonts w:ascii="Arial" w:hAnsi="Arial" w:cs="Arial"/>
        </w:rPr>
      </w:pPr>
    </w:p>
    <w:p w14:paraId="7D056A92" w14:textId="7B9B5B1F" w:rsidR="00C42F5E" w:rsidRPr="007C7503" w:rsidRDefault="00510F15" w:rsidP="00D45259">
      <w:pPr>
        <w:pStyle w:val="Heading1"/>
        <w:rPr>
          <w:rFonts w:ascii="Arial" w:hAnsi="Arial" w:cs="Arial"/>
          <w:sz w:val="24"/>
          <w:szCs w:val="24"/>
        </w:rPr>
      </w:pPr>
      <w:bookmarkStart w:id="2" w:name="_Toc232675584"/>
      <w:r w:rsidRPr="007C7503">
        <w:rPr>
          <w:rFonts w:ascii="Arial" w:hAnsi="Arial" w:cs="Arial"/>
          <w:sz w:val="24"/>
          <w:szCs w:val="24"/>
        </w:rPr>
        <w:t xml:space="preserve">3.       </w:t>
      </w:r>
      <w:r w:rsidR="001F65C3" w:rsidRPr="007C7503">
        <w:rPr>
          <w:rFonts w:ascii="Arial" w:hAnsi="Arial" w:cs="Arial"/>
          <w:sz w:val="24"/>
          <w:szCs w:val="24"/>
        </w:rPr>
        <w:t>PREVIOUS MEASURES</w:t>
      </w:r>
      <w:bookmarkEnd w:id="2"/>
    </w:p>
    <w:p w14:paraId="53D65BE6" w14:textId="77777777" w:rsidR="00510F15" w:rsidRPr="007C7503" w:rsidRDefault="00510F15" w:rsidP="00D45259">
      <w:pPr>
        <w:spacing w:line="360" w:lineRule="auto"/>
        <w:ind w:left="720"/>
        <w:rPr>
          <w:rFonts w:ascii="Arial" w:hAnsi="Arial" w:cs="Arial"/>
        </w:rPr>
      </w:pPr>
    </w:p>
    <w:p w14:paraId="61905FF1" w14:textId="44824F6D" w:rsidR="00C42F5E" w:rsidRDefault="00C42F5E" w:rsidP="00D45259">
      <w:pPr>
        <w:spacing w:line="360" w:lineRule="auto"/>
        <w:ind w:left="720"/>
        <w:rPr>
          <w:rFonts w:ascii="Arial" w:hAnsi="Arial" w:cs="Arial"/>
        </w:rPr>
      </w:pPr>
      <w:r w:rsidRPr="007C7503">
        <w:rPr>
          <w:rFonts w:ascii="Arial" w:hAnsi="Arial" w:cs="Arial"/>
        </w:rPr>
        <w:t xml:space="preserve">The </w:t>
      </w:r>
      <w:r w:rsidR="0060576E" w:rsidRPr="007C7503">
        <w:rPr>
          <w:rFonts w:ascii="Arial" w:hAnsi="Arial" w:cs="Arial"/>
        </w:rPr>
        <w:t>College</w:t>
      </w:r>
      <w:r w:rsidR="00C458D3" w:rsidRPr="007C7503">
        <w:rPr>
          <w:rFonts w:ascii="Arial" w:hAnsi="Arial" w:cs="Arial"/>
        </w:rPr>
        <w:t>s</w:t>
      </w:r>
      <w:r w:rsidRPr="007C7503">
        <w:rPr>
          <w:rFonts w:ascii="Arial" w:hAnsi="Arial" w:cs="Arial"/>
        </w:rPr>
        <w:t xml:space="preserve"> ha</w:t>
      </w:r>
      <w:r w:rsidR="00C458D3" w:rsidRPr="007C7503">
        <w:rPr>
          <w:rFonts w:ascii="Arial" w:hAnsi="Arial" w:cs="Arial"/>
        </w:rPr>
        <w:t>ve</w:t>
      </w:r>
      <w:r w:rsidR="006E680A" w:rsidRPr="007C7503">
        <w:rPr>
          <w:rFonts w:ascii="Arial" w:hAnsi="Arial" w:cs="Arial"/>
        </w:rPr>
        <w:t xml:space="preserve"> implemented a </w:t>
      </w:r>
      <w:r w:rsidR="001A2B28" w:rsidRPr="007C7503">
        <w:rPr>
          <w:rFonts w:ascii="Arial" w:hAnsi="Arial" w:cs="Arial"/>
        </w:rPr>
        <w:t xml:space="preserve">range </w:t>
      </w:r>
      <w:r w:rsidR="00E309B5" w:rsidRPr="007C7503">
        <w:rPr>
          <w:rFonts w:ascii="Arial" w:hAnsi="Arial" w:cs="Arial"/>
        </w:rPr>
        <w:t>of measures</w:t>
      </w:r>
      <w:r w:rsidRPr="007C7503">
        <w:rPr>
          <w:rFonts w:ascii="Arial" w:hAnsi="Arial" w:cs="Arial"/>
        </w:rPr>
        <w:t xml:space="preserve"> to promote positive attitudes towards people with a disability</w:t>
      </w:r>
      <w:r w:rsidR="00C458D3" w:rsidRPr="007C7503">
        <w:rPr>
          <w:rFonts w:ascii="Arial" w:hAnsi="Arial" w:cs="Arial"/>
        </w:rPr>
        <w:t xml:space="preserve"> and</w:t>
      </w:r>
      <w:r w:rsidRPr="007C7503">
        <w:rPr>
          <w:rFonts w:ascii="Arial" w:hAnsi="Arial" w:cs="Arial"/>
        </w:rPr>
        <w:t xml:space="preserve"> to encourage their participation in public life. </w:t>
      </w:r>
      <w:r w:rsidR="000F0E46" w:rsidRPr="007C7503">
        <w:rPr>
          <w:rFonts w:ascii="Arial" w:hAnsi="Arial" w:cs="Arial"/>
        </w:rPr>
        <w:t>There are a</w:t>
      </w:r>
      <w:r w:rsidRPr="007C7503">
        <w:rPr>
          <w:rFonts w:ascii="Arial" w:hAnsi="Arial" w:cs="Arial"/>
        </w:rPr>
        <w:t xml:space="preserve">lready many examples of good practice </w:t>
      </w:r>
      <w:r w:rsidR="001A2B28" w:rsidRPr="007C7503">
        <w:rPr>
          <w:rFonts w:ascii="Arial" w:hAnsi="Arial" w:cs="Arial"/>
        </w:rPr>
        <w:t>in place</w:t>
      </w:r>
      <w:r w:rsidR="002C0697" w:rsidRPr="007C7503">
        <w:rPr>
          <w:rFonts w:ascii="Arial" w:hAnsi="Arial" w:cs="Arial"/>
        </w:rPr>
        <w:t xml:space="preserve">, </w:t>
      </w:r>
      <w:r w:rsidR="00392D42" w:rsidRPr="007C7503">
        <w:rPr>
          <w:rFonts w:ascii="Arial" w:hAnsi="Arial" w:cs="Arial"/>
        </w:rPr>
        <w:t>including:</w:t>
      </w:r>
      <w:r w:rsidRPr="007C7503">
        <w:rPr>
          <w:rFonts w:ascii="Arial" w:hAnsi="Arial" w:cs="Arial"/>
        </w:rPr>
        <w:t xml:space="preserve"> </w:t>
      </w:r>
    </w:p>
    <w:p w14:paraId="4B068A0C" w14:textId="77777777" w:rsidR="005A25CB" w:rsidRPr="007C7503" w:rsidRDefault="005A25CB" w:rsidP="00D45259">
      <w:pPr>
        <w:spacing w:line="360" w:lineRule="auto"/>
        <w:ind w:left="720"/>
        <w:rPr>
          <w:rFonts w:ascii="Arial" w:hAnsi="Arial" w:cs="Arial"/>
        </w:rPr>
      </w:pPr>
    </w:p>
    <w:p w14:paraId="7ABD9523" w14:textId="5E38770C" w:rsidR="00C42F5E" w:rsidRPr="007C7503" w:rsidRDefault="00392D42" w:rsidP="00D45259">
      <w:pPr>
        <w:numPr>
          <w:ilvl w:val="0"/>
          <w:numId w:val="41"/>
        </w:numPr>
        <w:spacing w:line="360" w:lineRule="auto"/>
        <w:rPr>
          <w:rFonts w:ascii="Arial" w:hAnsi="Arial" w:cs="Arial"/>
        </w:rPr>
      </w:pPr>
      <w:r w:rsidRPr="007C7503">
        <w:rPr>
          <w:rFonts w:ascii="Arial" w:hAnsi="Arial" w:cs="Arial"/>
        </w:rPr>
        <w:t xml:space="preserve">Staff </w:t>
      </w:r>
      <w:r w:rsidR="008038DB" w:rsidRPr="007C7503">
        <w:rPr>
          <w:rFonts w:ascii="Arial" w:hAnsi="Arial" w:cs="Arial"/>
        </w:rPr>
        <w:t>training on</w:t>
      </w:r>
      <w:r w:rsidRPr="007C7503">
        <w:rPr>
          <w:rFonts w:ascii="Arial" w:hAnsi="Arial" w:cs="Arial"/>
        </w:rPr>
        <w:t xml:space="preserve"> disability awareness and equality legislation</w:t>
      </w:r>
    </w:p>
    <w:p w14:paraId="560F51D4" w14:textId="567A5D42" w:rsidR="00C42F5E" w:rsidRPr="007C7503" w:rsidRDefault="00A12A42" w:rsidP="00D45259">
      <w:pPr>
        <w:numPr>
          <w:ilvl w:val="0"/>
          <w:numId w:val="41"/>
        </w:numPr>
        <w:spacing w:line="360" w:lineRule="auto"/>
        <w:rPr>
          <w:rFonts w:ascii="Arial" w:hAnsi="Arial" w:cs="Arial"/>
        </w:rPr>
      </w:pPr>
      <w:r w:rsidRPr="007C7503">
        <w:rPr>
          <w:rFonts w:ascii="Arial" w:hAnsi="Arial" w:cs="Arial"/>
        </w:rPr>
        <w:t>U</w:t>
      </w:r>
      <w:r w:rsidR="00C42F5E" w:rsidRPr="007C7503">
        <w:rPr>
          <w:rFonts w:ascii="Arial" w:hAnsi="Arial" w:cs="Arial"/>
        </w:rPr>
        <w:t>se of positive imagery in documents</w:t>
      </w:r>
      <w:r w:rsidR="00392D42" w:rsidRPr="007C7503">
        <w:rPr>
          <w:rFonts w:ascii="Arial" w:hAnsi="Arial" w:cs="Arial"/>
        </w:rPr>
        <w:t xml:space="preserve"> and</w:t>
      </w:r>
      <w:r w:rsidR="00486D78" w:rsidRPr="007C7503">
        <w:rPr>
          <w:rFonts w:ascii="Arial" w:hAnsi="Arial" w:cs="Arial"/>
        </w:rPr>
        <w:t xml:space="preserve"> </w:t>
      </w:r>
      <w:r w:rsidR="00C42F5E" w:rsidRPr="007C7503">
        <w:rPr>
          <w:rFonts w:ascii="Arial" w:hAnsi="Arial" w:cs="Arial"/>
        </w:rPr>
        <w:t>promotion</w:t>
      </w:r>
      <w:r w:rsidR="00486D78" w:rsidRPr="007C7503">
        <w:rPr>
          <w:rFonts w:ascii="Arial" w:hAnsi="Arial" w:cs="Arial"/>
        </w:rPr>
        <w:t>al</w:t>
      </w:r>
      <w:r w:rsidR="00C42F5E" w:rsidRPr="007C7503">
        <w:rPr>
          <w:rFonts w:ascii="Arial" w:hAnsi="Arial" w:cs="Arial"/>
        </w:rPr>
        <w:t xml:space="preserve"> literature</w:t>
      </w:r>
      <w:r w:rsidR="00486D78" w:rsidRPr="007C7503">
        <w:rPr>
          <w:rFonts w:ascii="Arial" w:hAnsi="Arial" w:cs="Arial"/>
        </w:rPr>
        <w:t xml:space="preserve"> to reflect diversity and inclusion</w:t>
      </w:r>
    </w:p>
    <w:p w14:paraId="24C3246F" w14:textId="2F588AB7" w:rsidR="00C42F5E" w:rsidRPr="007C7503" w:rsidRDefault="00A12A42" w:rsidP="00D45259">
      <w:pPr>
        <w:numPr>
          <w:ilvl w:val="0"/>
          <w:numId w:val="41"/>
        </w:numPr>
        <w:spacing w:line="360" w:lineRule="auto"/>
        <w:rPr>
          <w:rFonts w:ascii="Arial" w:hAnsi="Arial" w:cs="Arial"/>
        </w:rPr>
      </w:pPr>
      <w:r w:rsidRPr="007C7503">
        <w:rPr>
          <w:rFonts w:ascii="Arial" w:hAnsi="Arial" w:cs="Arial"/>
        </w:rPr>
        <w:t>E</w:t>
      </w:r>
      <w:r w:rsidR="00C42F5E" w:rsidRPr="007C7503">
        <w:rPr>
          <w:rFonts w:ascii="Arial" w:hAnsi="Arial" w:cs="Arial"/>
        </w:rPr>
        <w:t>ngagement with</w:t>
      </w:r>
      <w:r w:rsidR="00486D78" w:rsidRPr="007C7503">
        <w:rPr>
          <w:rFonts w:ascii="Arial" w:hAnsi="Arial" w:cs="Arial"/>
        </w:rPr>
        <w:t xml:space="preserve"> disability</w:t>
      </w:r>
      <w:r w:rsidR="00D3783C" w:rsidRPr="007C7503">
        <w:rPr>
          <w:rFonts w:ascii="Arial" w:hAnsi="Arial" w:cs="Arial"/>
        </w:rPr>
        <w:t xml:space="preserve"> representative</w:t>
      </w:r>
      <w:r w:rsidR="00C42F5E" w:rsidRPr="007C7503">
        <w:rPr>
          <w:rFonts w:ascii="Arial" w:hAnsi="Arial" w:cs="Arial"/>
        </w:rPr>
        <w:t xml:space="preserve"> </w:t>
      </w:r>
      <w:r w:rsidR="00B9453D" w:rsidRPr="007C7503">
        <w:rPr>
          <w:rFonts w:ascii="Arial" w:hAnsi="Arial" w:cs="Arial"/>
        </w:rPr>
        <w:t>g</w:t>
      </w:r>
      <w:r w:rsidR="00C42F5E" w:rsidRPr="007C7503">
        <w:rPr>
          <w:rFonts w:ascii="Arial" w:hAnsi="Arial" w:cs="Arial"/>
        </w:rPr>
        <w:t>roups</w:t>
      </w:r>
      <w:r w:rsidR="00D3783C" w:rsidRPr="007C7503">
        <w:rPr>
          <w:rFonts w:ascii="Arial" w:hAnsi="Arial" w:cs="Arial"/>
        </w:rPr>
        <w:t xml:space="preserve"> to inform policy and practices.</w:t>
      </w:r>
      <w:r w:rsidR="00C42F5E" w:rsidRPr="007C7503">
        <w:rPr>
          <w:rFonts w:ascii="Arial" w:hAnsi="Arial" w:cs="Arial"/>
        </w:rPr>
        <w:t xml:space="preserve"> </w:t>
      </w:r>
    </w:p>
    <w:p w14:paraId="6D5977CF" w14:textId="6F1B3649" w:rsidR="00A12A42" w:rsidRPr="007C7503" w:rsidRDefault="00A12A42" w:rsidP="00D45259">
      <w:pPr>
        <w:numPr>
          <w:ilvl w:val="0"/>
          <w:numId w:val="41"/>
        </w:numPr>
        <w:spacing w:line="360" w:lineRule="auto"/>
        <w:rPr>
          <w:rFonts w:ascii="Arial" w:hAnsi="Arial" w:cs="Arial"/>
        </w:rPr>
      </w:pPr>
      <w:r w:rsidRPr="007C7503">
        <w:rPr>
          <w:rFonts w:ascii="Arial" w:hAnsi="Arial" w:cs="Arial"/>
        </w:rPr>
        <w:t>Encouraging participation of</w:t>
      </w:r>
      <w:r w:rsidR="00D3783C" w:rsidRPr="007C7503">
        <w:rPr>
          <w:rFonts w:ascii="Arial" w:hAnsi="Arial" w:cs="Arial"/>
        </w:rPr>
        <w:t xml:space="preserve"> people with</w:t>
      </w:r>
      <w:r w:rsidRPr="007C7503">
        <w:rPr>
          <w:rFonts w:ascii="Arial" w:hAnsi="Arial" w:cs="Arial"/>
        </w:rPr>
        <w:t xml:space="preserve"> disab</w:t>
      </w:r>
      <w:r w:rsidR="001810BF" w:rsidRPr="007C7503">
        <w:rPr>
          <w:rFonts w:ascii="Arial" w:hAnsi="Arial" w:cs="Arial"/>
        </w:rPr>
        <w:t>i</w:t>
      </w:r>
      <w:r w:rsidRPr="007C7503">
        <w:rPr>
          <w:rFonts w:ascii="Arial" w:hAnsi="Arial" w:cs="Arial"/>
        </w:rPr>
        <w:t>l</w:t>
      </w:r>
      <w:r w:rsidR="001810BF" w:rsidRPr="007C7503">
        <w:rPr>
          <w:rFonts w:ascii="Arial" w:hAnsi="Arial" w:cs="Arial"/>
        </w:rPr>
        <w:t>ities</w:t>
      </w:r>
      <w:r w:rsidRPr="007C7503">
        <w:rPr>
          <w:rFonts w:ascii="Arial" w:hAnsi="Arial" w:cs="Arial"/>
        </w:rPr>
        <w:t xml:space="preserve"> on committees and groups across the Colleges</w:t>
      </w:r>
    </w:p>
    <w:p w14:paraId="1C5636F7" w14:textId="01FE704E" w:rsidR="00A12A42" w:rsidRPr="007C7503" w:rsidRDefault="00C70F3B" w:rsidP="00D45259">
      <w:pPr>
        <w:numPr>
          <w:ilvl w:val="0"/>
          <w:numId w:val="41"/>
        </w:numPr>
        <w:spacing w:line="360" w:lineRule="auto"/>
        <w:rPr>
          <w:rFonts w:ascii="Arial" w:hAnsi="Arial" w:cs="Arial"/>
        </w:rPr>
      </w:pPr>
      <w:r w:rsidRPr="007C7503">
        <w:rPr>
          <w:rFonts w:ascii="Arial" w:hAnsi="Arial" w:cs="Arial"/>
        </w:rPr>
        <w:t>Strengthening</w:t>
      </w:r>
      <w:r w:rsidR="00A12A42" w:rsidRPr="007C7503">
        <w:rPr>
          <w:rFonts w:ascii="Arial" w:hAnsi="Arial" w:cs="Arial"/>
        </w:rPr>
        <w:t xml:space="preserve"> partnerships between the Colleges and the disability sector</w:t>
      </w:r>
    </w:p>
    <w:p w14:paraId="32875176" w14:textId="731AEB52" w:rsidR="00A12A42" w:rsidRPr="007C7503" w:rsidRDefault="0004720E" w:rsidP="00D45259">
      <w:pPr>
        <w:numPr>
          <w:ilvl w:val="0"/>
          <w:numId w:val="41"/>
        </w:numPr>
        <w:spacing w:line="360" w:lineRule="auto"/>
        <w:rPr>
          <w:rFonts w:ascii="Arial" w:hAnsi="Arial" w:cs="Arial"/>
        </w:rPr>
      </w:pPr>
      <w:r w:rsidRPr="007C7503">
        <w:rPr>
          <w:rFonts w:ascii="Arial" w:hAnsi="Arial" w:cs="Arial"/>
        </w:rPr>
        <w:t>Promotion of the AccessAble</w:t>
      </w:r>
      <w:r w:rsidR="00A12A42" w:rsidRPr="007C7503">
        <w:rPr>
          <w:rFonts w:ascii="Arial" w:hAnsi="Arial" w:cs="Arial"/>
        </w:rPr>
        <w:t xml:space="preserve"> website </w:t>
      </w:r>
      <w:r w:rsidR="008038DB" w:rsidRPr="007C7503">
        <w:rPr>
          <w:rFonts w:ascii="Arial" w:hAnsi="Arial" w:cs="Arial"/>
        </w:rPr>
        <w:t>to support</w:t>
      </w:r>
      <w:r w:rsidR="005C4570" w:rsidRPr="007C7503">
        <w:rPr>
          <w:rFonts w:ascii="Arial" w:hAnsi="Arial" w:cs="Arial"/>
        </w:rPr>
        <w:t xml:space="preserve"> </w:t>
      </w:r>
      <w:r w:rsidR="00A12A42" w:rsidRPr="007C7503">
        <w:rPr>
          <w:rFonts w:ascii="Arial" w:hAnsi="Arial" w:cs="Arial"/>
        </w:rPr>
        <w:t>prospective students</w:t>
      </w:r>
      <w:r w:rsidR="005C4570" w:rsidRPr="007C7503">
        <w:rPr>
          <w:rFonts w:ascii="Arial" w:hAnsi="Arial" w:cs="Arial"/>
        </w:rPr>
        <w:t xml:space="preserve"> and staff </w:t>
      </w:r>
      <w:r w:rsidR="003233BC" w:rsidRPr="007C7503">
        <w:rPr>
          <w:rFonts w:ascii="Arial" w:hAnsi="Arial" w:cs="Arial"/>
        </w:rPr>
        <w:t>improving accessibility information.</w:t>
      </w:r>
    </w:p>
    <w:p w14:paraId="0C4CEA65" w14:textId="77777777" w:rsidR="006630D9" w:rsidRDefault="006630D9" w:rsidP="00D45259">
      <w:pPr>
        <w:pStyle w:val="Heading1"/>
        <w:rPr>
          <w:rFonts w:ascii="Arial" w:hAnsi="Arial" w:cs="Arial"/>
          <w:sz w:val="24"/>
          <w:szCs w:val="24"/>
        </w:rPr>
      </w:pPr>
    </w:p>
    <w:p w14:paraId="39F88CFD" w14:textId="77777777" w:rsidR="00E309B5" w:rsidRDefault="00E309B5" w:rsidP="00D45259">
      <w:pPr>
        <w:rPr>
          <w:lang w:val="x-none"/>
        </w:rPr>
      </w:pPr>
    </w:p>
    <w:p w14:paraId="7C480358" w14:textId="77777777" w:rsidR="00E309B5" w:rsidRDefault="00E309B5" w:rsidP="00D45259">
      <w:pPr>
        <w:rPr>
          <w:lang w:val="x-none"/>
        </w:rPr>
      </w:pPr>
    </w:p>
    <w:p w14:paraId="54753D98" w14:textId="77777777" w:rsidR="00E309B5" w:rsidRDefault="00E309B5" w:rsidP="00D45259">
      <w:pPr>
        <w:rPr>
          <w:lang w:val="x-none"/>
        </w:rPr>
      </w:pPr>
    </w:p>
    <w:p w14:paraId="10E3D337" w14:textId="77777777" w:rsidR="00E309B5" w:rsidRDefault="00E309B5" w:rsidP="00D45259">
      <w:pPr>
        <w:rPr>
          <w:lang w:val="x-none"/>
        </w:rPr>
      </w:pPr>
    </w:p>
    <w:p w14:paraId="3ED7D138" w14:textId="77777777" w:rsidR="00E309B5" w:rsidRPr="00E309B5" w:rsidRDefault="00E309B5" w:rsidP="00D45259">
      <w:pPr>
        <w:rPr>
          <w:lang w:val="x-none"/>
        </w:rPr>
      </w:pPr>
    </w:p>
    <w:p w14:paraId="41CF21AB" w14:textId="77777777" w:rsidR="0027594D" w:rsidRPr="007C7503" w:rsidRDefault="00C83A4B" w:rsidP="00D45259">
      <w:pPr>
        <w:pStyle w:val="Heading1"/>
        <w:rPr>
          <w:rFonts w:ascii="Arial" w:hAnsi="Arial" w:cs="Arial"/>
          <w:sz w:val="24"/>
          <w:szCs w:val="24"/>
        </w:rPr>
      </w:pPr>
      <w:bookmarkStart w:id="3" w:name="_Toc232675585"/>
      <w:r w:rsidRPr="007C7503">
        <w:rPr>
          <w:rFonts w:ascii="Arial" w:hAnsi="Arial" w:cs="Arial"/>
          <w:sz w:val="24"/>
          <w:szCs w:val="24"/>
        </w:rPr>
        <w:t>4</w:t>
      </w:r>
      <w:r w:rsidR="0027594D" w:rsidRPr="007C7503">
        <w:rPr>
          <w:rFonts w:ascii="Arial" w:hAnsi="Arial" w:cs="Arial"/>
          <w:sz w:val="24"/>
          <w:szCs w:val="24"/>
        </w:rPr>
        <w:tab/>
        <w:t>CONSULTATION</w:t>
      </w:r>
      <w:bookmarkEnd w:id="3"/>
    </w:p>
    <w:p w14:paraId="424B717E" w14:textId="77777777" w:rsidR="0027594D" w:rsidRPr="007C7503" w:rsidRDefault="0027594D" w:rsidP="00D45259">
      <w:pPr>
        <w:spacing w:line="360" w:lineRule="auto"/>
        <w:rPr>
          <w:rFonts w:ascii="Arial" w:hAnsi="Arial" w:cs="Arial"/>
        </w:rPr>
      </w:pPr>
    </w:p>
    <w:p w14:paraId="634DB67A" w14:textId="4412E505" w:rsidR="0027594D" w:rsidRPr="007C7503" w:rsidRDefault="00C83A4B" w:rsidP="00D45259">
      <w:pPr>
        <w:spacing w:line="360" w:lineRule="auto"/>
        <w:ind w:left="720" w:hanging="720"/>
        <w:rPr>
          <w:rFonts w:ascii="Arial" w:hAnsi="Arial" w:cs="Arial"/>
        </w:rPr>
      </w:pPr>
      <w:r w:rsidRPr="005A25CB">
        <w:rPr>
          <w:rFonts w:ascii="Arial" w:hAnsi="Arial" w:cs="Arial"/>
          <w:b/>
          <w:bCs/>
        </w:rPr>
        <w:t>4</w:t>
      </w:r>
      <w:r w:rsidR="0027594D" w:rsidRPr="005A25CB">
        <w:rPr>
          <w:rFonts w:ascii="Arial" w:hAnsi="Arial" w:cs="Arial"/>
          <w:b/>
          <w:bCs/>
        </w:rPr>
        <w:t>.1</w:t>
      </w:r>
      <w:r w:rsidR="0027594D" w:rsidRPr="007C7503">
        <w:rPr>
          <w:rFonts w:ascii="Arial" w:hAnsi="Arial" w:cs="Arial"/>
        </w:rPr>
        <w:tab/>
        <w:t xml:space="preserve">The </w:t>
      </w:r>
      <w:r w:rsidR="0060576E" w:rsidRPr="007C7503">
        <w:rPr>
          <w:rFonts w:ascii="Arial" w:hAnsi="Arial" w:cs="Arial"/>
        </w:rPr>
        <w:t>College</w:t>
      </w:r>
      <w:r w:rsidR="00C458D3" w:rsidRPr="007C7503">
        <w:rPr>
          <w:rFonts w:ascii="Arial" w:hAnsi="Arial" w:cs="Arial"/>
        </w:rPr>
        <w:t>s are</w:t>
      </w:r>
      <w:r w:rsidR="0027594D" w:rsidRPr="007C7503">
        <w:rPr>
          <w:rFonts w:ascii="Arial" w:hAnsi="Arial" w:cs="Arial"/>
        </w:rPr>
        <w:t xml:space="preserve"> committed to ensuring meaningful and effective public involvement and participation to inform the development of the Disability Action Plan. The </w:t>
      </w:r>
      <w:r w:rsidR="0060576E" w:rsidRPr="007C7503">
        <w:rPr>
          <w:rFonts w:ascii="Arial" w:hAnsi="Arial" w:cs="Arial"/>
        </w:rPr>
        <w:t>College</w:t>
      </w:r>
      <w:r w:rsidR="00510F15" w:rsidRPr="007C7503">
        <w:rPr>
          <w:rFonts w:ascii="Arial" w:hAnsi="Arial" w:cs="Arial"/>
        </w:rPr>
        <w:t>s</w:t>
      </w:r>
      <w:r w:rsidR="0027594D" w:rsidRPr="007C7503">
        <w:rPr>
          <w:rFonts w:ascii="Arial" w:hAnsi="Arial" w:cs="Arial"/>
        </w:rPr>
        <w:t xml:space="preserve"> will continue to engage with a wide range of key stakeholders including people </w:t>
      </w:r>
      <w:r w:rsidR="008038DB" w:rsidRPr="007C7503">
        <w:rPr>
          <w:rFonts w:ascii="Arial" w:hAnsi="Arial" w:cs="Arial"/>
        </w:rPr>
        <w:t>with disabilities</w:t>
      </w:r>
      <w:r w:rsidR="0027594D" w:rsidRPr="007C7503">
        <w:rPr>
          <w:rFonts w:ascii="Arial" w:hAnsi="Arial" w:cs="Arial"/>
        </w:rPr>
        <w:t xml:space="preserve"> on the implementation of the plan.</w:t>
      </w:r>
    </w:p>
    <w:p w14:paraId="3A95DF9B" w14:textId="77777777" w:rsidR="0027594D" w:rsidRPr="007C7503" w:rsidRDefault="00C83A4B" w:rsidP="00D45259">
      <w:pPr>
        <w:pStyle w:val="Heading1"/>
        <w:rPr>
          <w:rFonts w:ascii="Arial" w:hAnsi="Arial" w:cs="Arial"/>
          <w:sz w:val="24"/>
          <w:szCs w:val="24"/>
        </w:rPr>
      </w:pPr>
      <w:bookmarkStart w:id="4" w:name="_Toc232675586"/>
      <w:r w:rsidRPr="007C7503">
        <w:rPr>
          <w:rFonts w:ascii="Arial" w:hAnsi="Arial" w:cs="Arial"/>
          <w:sz w:val="24"/>
          <w:szCs w:val="24"/>
        </w:rPr>
        <w:t>5</w:t>
      </w:r>
      <w:r w:rsidR="0027594D" w:rsidRPr="007C7503">
        <w:rPr>
          <w:rFonts w:ascii="Arial" w:hAnsi="Arial" w:cs="Arial"/>
          <w:sz w:val="24"/>
          <w:szCs w:val="24"/>
        </w:rPr>
        <w:tab/>
        <w:t>TIMESCALES</w:t>
      </w:r>
      <w:bookmarkEnd w:id="4"/>
      <w:r w:rsidR="0027594D" w:rsidRPr="007C7503">
        <w:rPr>
          <w:rFonts w:ascii="Arial" w:hAnsi="Arial" w:cs="Arial"/>
          <w:sz w:val="24"/>
          <w:szCs w:val="24"/>
        </w:rPr>
        <w:t xml:space="preserve"> </w:t>
      </w:r>
    </w:p>
    <w:p w14:paraId="22AFFD99" w14:textId="77777777" w:rsidR="0027594D" w:rsidRPr="007C7503" w:rsidRDefault="0027594D" w:rsidP="00D45259">
      <w:pPr>
        <w:spacing w:line="360" w:lineRule="auto"/>
        <w:rPr>
          <w:rFonts w:ascii="Arial" w:hAnsi="Arial" w:cs="Arial"/>
        </w:rPr>
      </w:pPr>
    </w:p>
    <w:p w14:paraId="54A0AA93" w14:textId="49ABBE7A" w:rsidR="0027594D" w:rsidRPr="007C7503" w:rsidRDefault="00C83A4B" w:rsidP="00D45259">
      <w:pPr>
        <w:spacing w:line="360" w:lineRule="auto"/>
        <w:ind w:left="720" w:hanging="720"/>
        <w:rPr>
          <w:rFonts w:ascii="Arial" w:hAnsi="Arial" w:cs="Arial"/>
        </w:rPr>
      </w:pPr>
      <w:r w:rsidRPr="005A25CB">
        <w:rPr>
          <w:rFonts w:ascii="Arial" w:hAnsi="Arial" w:cs="Arial"/>
          <w:b/>
          <w:bCs/>
        </w:rPr>
        <w:t>5</w:t>
      </w:r>
      <w:r w:rsidR="0027594D" w:rsidRPr="005A25CB">
        <w:rPr>
          <w:rFonts w:ascii="Arial" w:hAnsi="Arial" w:cs="Arial"/>
          <w:b/>
          <w:bCs/>
        </w:rPr>
        <w:t>.1</w:t>
      </w:r>
      <w:r w:rsidR="0027594D" w:rsidRPr="007C7503">
        <w:rPr>
          <w:rFonts w:ascii="Arial" w:hAnsi="Arial" w:cs="Arial"/>
        </w:rPr>
        <w:tab/>
        <w:t>The measures</w:t>
      </w:r>
      <w:r w:rsidR="00F52097" w:rsidRPr="007C7503">
        <w:rPr>
          <w:rFonts w:ascii="Arial" w:hAnsi="Arial" w:cs="Arial"/>
        </w:rPr>
        <w:t xml:space="preserve"> outlined in this Disability Action Plan</w:t>
      </w:r>
      <w:r w:rsidR="0027594D" w:rsidRPr="007C7503">
        <w:rPr>
          <w:rFonts w:ascii="Arial" w:hAnsi="Arial" w:cs="Arial"/>
        </w:rPr>
        <w:t xml:space="preserve"> are allocated across various </w:t>
      </w:r>
      <w:r w:rsidR="00510F15" w:rsidRPr="007C7503">
        <w:rPr>
          <w:rFonts w:ascii="Arial" w:hAnsi="Arial" w:cs="Arial"/>
        </w:rPr>
        <w:t xml:space="preserve">departments </w:t>
      </w:r>
      <w:r w:rsidR="004F380F" w:rsidRPr="007C7503">
        <w:rPr>
          <w:rFonts w:ascii="Arial" w:hAnsi="Arial" w:cs="Arial"/>
        </w:rPr>
        <w:t>with</w:t>
      </w:r>
      <w:r w:rsidR="00510F15" w:rsidRPr="007C7503">
        <w:rPr>
          <w:rFonts w:ascii="Arial" w:hAnsi="Arial" w:cs="Arial"/>
        </w:rPr>
        <w:t xml:space="preserve">in the Colleges </w:t>
      </w:r>
      <w:r w:rsidR="0027594D" w:rsidRPr="007C7503">
        <w:rPr>
          <w:rFonts w:ascii="Arial" w:hAnsi="Arial" w:cs="Arial"/>
        </w:rPr>
        <w:t xml:space="preserve">and </w:t>
      </w:r>
      <w:r w:rsidR="004F380F" w:rsidRPr="007C7503">
        <w:rPr>
          <w:rFonts w:ascii="Arial" w:hAnsi="Arial" w:cs="Arial"/>
        </w:rPr>
        <w:t xml:space="preserve">will be implemented </w:t>
      </w:r>
      <w:r w:rsidR="0027594D" w:rsidRPr="007C7503">
        <w:rPr>
          <w:rFonts w:ascii="Arial" w:hAnsi="Arial" w:cs="Arial"/>
        </w:rPr>
        <w:t xml:space="preserve">concurrently throughout the </w:t>
      </w:r>
      <w:r w:rsidR="004F380F" w:rsidRPr="007C7503">
        <w:rPr>
          <w:rFonts w:ascii="Arial" w:hAnsi="Arial" w:cs="Arial"/>
        </w:rPr>
        <w:t xml:space="preserve">duration of </w:t>
      </w:r>
      <w:r w:rsidR="0027594D" w:rsidRPr="007C7503">
        <w:rPr>
          <w:rFonts w:ascii="Arial" w:hAnsi="Arial" w:cs="Arial"/>
        </w:rPr>
        <w:t xml:space="preserve">the </w:t>
      </w:r>
      <w:r w:rsidR="00510F15" w:rsidRPr="007C7503">
        <w:rPr>
          <w:rFonts w:ascii="Arial" w:hAnsi="Arial" w:cs="Arial"/>
        </w:rPr>
        <w:t>p</w:t>
      </w:r>
      <w:r w:rsidR="0027594D" w:rsidRPr="007C7503">
        <w:rPr>
          <w:rFonts w:ascii="Arial" w:hAnsi="Arial" w:cs="Arial"/>
        </w:rPr>
        <w:t>lan. A</w:t>
      </w:r>
      <w:r w:rsidR="002534FB" w:rsidRPr="007C7503">
        <w:rPr>
          <w:rFonts w:ascii="Arial" w:hAnsi="Arial" w:cs="Arial"/>
        </w:rPr>
        <w:t>ll measures</w:t>
      </w:r>
      <w:r w:rsidR="0027594D" w:rsidRPr="007C7503">
        <w:rPr>
          <w:rFonts w:ascii="Arial" w:hAnsi="Arial" w:cs="Arial"/>
        </w:rPr>
        <w:t xml:space="preserve"> are considered to carry equal</w:t>
      </w:r>
      <w:r w:rsidR="002534FB" w:rsidRPr="007C7503">
        <w:rPr>
          <w:rFonts w:ascii="Arial" w:hAnsi="Arial" w:cs="Arial"/>
        </w:rPr>
        <w:t xml:space="preserve"> importance in achieving the objectives in the plan.</w:t>
      </w:r>
      <w:r w:rsidR="0027594D" w:rsidRPr="007C7503">
        <w:rPr>
          <w:rFonts w:ascii="Arial" w:hAnsi="Arial" w:cs="Arial"/>
        </w:rPr>
        <w:t xml:space="preserve"> </w:t>
      </w:r>
    </w:p>
    <w:p w14:paraId="32BCBAFF" w14:textId="77777777" w:rsidR="00846816" w:rsidRPr="007C7503" w:rsidRDefault="00846816" w:rsidP="00D45259">
      <w:pPr>
        <w:spacing w:line="360" w:lineRule="auto"/>
        <w:ind w:left="720" w:hanging="720"/>
        <w:rPr>
          <w:rFonts w:ascii="Arial" w:hAnsi="Arial" w:cs="Arial"/>
        </w:rPr>
      </w:pPr>
    </w:p>
    <w:p w14:paraId="0D5E8A34" w14:textId="77777777" w:rsidR="0027594D" w:rsidRPr="007C7503" w:rsidRDefault="00510F15" w:rsidP="00D45259">
      <w:pPr>
        <w:pStyle w:val="Heading1"/>
        <w:rPr>
          <w:rFonts w:ascii="Arial" w:hAnsi="Arial" w:cs="Arial"/>
          <w:sz w:val="24"/>
          <w:szCs w:val="24"/>
        </w:rPr>
      </w:pPr>
      <w:bookmarkStart w:id="5" w:name="_Toc232675587"/>
      <w:r w:rsidRPr="007C7503">
        <w:rPr>
          <w:rFonts w:ascii="Arial" w:hAnsi="Arial" w:cs="Arial"/>
          <w:sz w:val="24"/>
          <w:szCs w:val="24"/>
        </w:rPr>
        <w:t>6</w:t>
      </w:r>
      <w:r w:rsidR="0027594D" w:rsidRPr="007C7503">
        <w:rPr>
          <w:rFonts w:ascii="Arial" w:hAnsi="Arial" w:cs="Arial"/>
          <w:sz w:val="24"/>
          <w:szCs w:val="24"/>
        </w:rPr>
        <w:tab/>
        <w:t>MONITORING</w:t>
      </w:r>
      <w:bookmarkEnd w:id="5"/>
      <w:r w:rsidR="0027594D" w:rsidRPr="007C7503">
        <w:rPr>
          <w:rFonts w:ascii="Arial" w:hAnsi="Arial" w:cs="Arial"/>
          <w:sz w:val="24"/>
          <w:szCs w:val="24"/>
        </w:rPr>
        <w:t xml:space="preserve"> </w:t>
      </w:r>
    </w:p>
    <w:p w14:paraId="7EE89DE4" w14:textId="77777777" w:rsidR="00846816" w:rsidRPr="007C7503" w:rsidRDefault="00846816" w:rsidP="00D45259">
      <w:pPr>
        <w:rPr>
          <w:rFonts w:ascii="Arial" w:hAnsi="Arial" w:cs="Arial"/>
        </w:rPr>
      </w:pPr>
    </w:p>
    <w:p w14:paraId="32E9C092" w14:textId="77777777" w:rsidR="005A25CB" w:rsidRDefault="00510F15" w:rsidP="00D45259">
      <w:pPr>
        <w:spacing w:line="360" w:lineRule="auto"/>
        <w:ind w:left="709" w:hanging="709"/>
        <w:rPr>
          <w:rFonts w:ascii="Arial" w:hAnsi="Arial" w:cs="Arial"/>
        </w:rPr>
      </w:pPr>
      <w:r w:rsidRPr="005A25CB">
        <w:rPr>
          <w:rFonts w:ascii="Arial" w:hAnsi="Arial" w:cs="Arial"/>
          <w:b/>
          <w:bCs/>
        </w:rPr>
        <w:t>6.1</w:t>
      </w:r>
      <w:r w:rsidRPr="007C7503">
        <w:rPr>
          <w:rFonts w:ascii="Arial" w:hAnsi="Arial" w:cs="Arial"/>
        </w:rPr>
        <w:t xml:space="preserve">    </w:t>
      </w:r>
      <w:r w:rsidR="00C83A4B" w:rsidRPr="007C7503">
        <w:rPr>
          <w:rFonts w:ascii="Arial" w:hAnsi="Arial" w:cs="Arial"/>
        </w:rPr>
        <w:t xml:space="preserve">The </w:t>
      </w:r>
      <w:r w:rsidR="0060576E" w:rsidRPr="007C7503">
        <w:rPr>
          <w:rFonts w:ascii="Arial" w:hAnsi="Arial" w:cs="Arial"/>
        </w:rPr>
        <w:t>College</w:t>
      </w:r>
      <w:r w:rsidR="00E148C8" w:rsidRPr="007C7503">
        <w:rPr>
          <w:rFonts w:ascii="Arial" w:hAnsi="Arial" w:cs="Arial"/>
        </w:rPr>
        <w:t>s</w:t>
      </w:r>
      <w:r w:rsidR="00C83A4B" w:rsidRPr="007C7503">
        <w:rPr>
          <w:rFonts w:ascii="Arial" w:hAnsi="Arial" w:cs="Arial"/>
        </w:rPr>
        <w:t xml:space="preserve"> will monitor and review outcomes </w:t>
      </w:r>
      <w:r w:rsidR="00EF70A6" w:rsidRPr="007C7503">
        <w:rPr>
          <w:rFonts w:ascii="Arial" w:hAnsi="Arial" w:cs="Arial"/>
        </w:rPr>
        <w:t>of</w:t>
      </w:r>
      <w:r w:rsidR="00C83A4B" w:rsidRPr="007C7503">
        <w:rPr>
          <w:rFonts w:ascii="Arial" w:hAnsi="Arial" w:cs="Arial"/>
        </w:rPr>
        <w:t xml:space="preserve"> th</w:t>
      </w:r>
      <w:r w:rsidR="00EF70A6" w:rsidRPr="007C7503">
        <w:rPr>
          <w:rFonts w:ascii="Arial" w:hAnsi="Arial" w:cs="Arial"/>
        </w:rPr>
        <w:t>is</w:t>
      </w:r>
      <w:r w:rsidR="00C83A4B" w:rsidRPr="007C7503">
        <w:rPr>
          <w:rFonts w:ascii="Arial" w:hAnsi="Arial" w:cs="Arial"/>
        </w:rPr>
        <w:t xml:space="preserve"> Disability Action Plan on an </w:t>
      </w:r>
    </w:p>
    <w:p w14:paraId="283B9884" w14:textId="77777777" w:rsidR="00B44CE5" w:rsidRDefault="005A25CB" w:rsidP="00D45259">
      <w:pPr>
        <w:spacing w:line="360" w:lineRule="auto"/>
        <w:ind w:left="709" w:hanging="709"/>
        <w:rPr>
          <w:rFonts w:ascii="Arial" w:hAnsi="Arial" w:cs="Arial"/>
        </w:rPr>
        <w:sectPr w:rsidR="00B44CE5" w:rsidSect="00D75E2A">
          <w:footerReference w:type="even" r:id="rId21"/>
          <w:footerReference w:type="default" r:id="rId22"/>
          <w:pgSz w:w="12240" w:h="15840" w:code="1"/>
          <w:pgMar w:top="1440" w:right="1440" w:bottom="1440" w:left="1440" w:header="706" w:footer="706" w:gutter="0"/>
          <w:cols w:space="708"/>
          <w:docGrid w:linePitch="360"/>
        </w:sectPr>
      </w:pPr>
      <w:r>
        <w:rPr>
          <w:rFonts w:ascii="Arial" w:hAnsi="Arial" w:cs="Arial"/>
        </w:rPr>
        <w:t xml:space="preserve">          </w:t>
      </w:r>
      <w:r w:rsidR="00C83A4B" w:rsidRPr="007C7503">
        <w:rPr>
          <w:rFonts w:ascii="Arial" w:hAnsi="Arial" w:cs="Arial"/>
        </w:rPr>
        <w:t>annual basis</w:t>
      </w:r>
      <w:r w:rsidR="00EF70A6" w:rsidRPr="007C7503">
        <w:rPr>
          <w:rFonts w:ascii="Arial" w:hAnsi="Arial" w:cs="Arial"/>
        </w:rPr>
        <w:t xml:space="preserve"> to ensure progress against objectives and compliance with statutory duties. </w:t>
      </w:r>
      <w:r w:rsidR="00827A66" w:rsidRPr="007C7503">
        <w:rPr>
          <w:rFonts w:ascii="Arial" w:hAnsi="Arial" w:cs="Arial"/>
        </w:rPr>
        <w:t>Findings from the review will inform updates to the plan will be reported to the Equality Commission for Northern Ireland as required</w:t>
      </w:r>
      <w:r w:rsidR="00C83A4B" w:rsidRPr="007C7503">
        <w:rPr>
          <w:rFonts w:ascii="Arial" w:hAnsi="Arial" w:cs="Arial"/>
        </w:rPr>
        <w:t>.</w:t>
      </w:r>
    </w:p>
    <w:p w14:paraId="5BFCE44C" w14:textId="0A6C3DFE" w:rsidR="000F765C" w:rsidRPr="007C7503" w:rsidRDefault="00E148C8" w:rsidP="007C7503">
      <w:pPr>
        <w:pStyle w:val="Heading1"/>
        <w:rPr>
          <w:rFonts w:ascii="Arial" w:hAnsi="Arial" w:cs="Arial"/>
          <w:b w:val="0"/>
          <w:sz w:val="24"/>
          <w:szCs w:val="24"/>
        </w:rPr>
      </w:pPr>
      <w:bookmarkStart w:id="6" w:name="_Toc232675588"/>
      <w:r w:rsidRPr="007C7503">
        <w:rPr>
          <w:rFonts w:ascii="Arial" w:hAnsi="Arial" w:cs="Arial"/>
          <w:sz w:val="24"/>
          <w:szCs w:val="24"/>
        </w:rPr>
        <w:lastRenderedPageBreak/>
        <w:t>7</w:t>
      </w:r>
      <w:r w:rsidR="00C322B0" w:rsidRPr="007C7503">
        <w:rPr>
          <w:rFonts w:ascii="Arial" w:hAnsi="Arial" w:cs="Arial"/>
          <w:sz w:val="24"/>
          <w:szCs w:val="24"/>
        </w:rPr>
        <w:tab/>
      </w:r>
      <w:r w:rsidR="00074BF2" w:rsidRPr="007C7503">
        <w:rPr>
          <w:rFonts w:ascii="Arial" w:hAnsi="Arial" w:cs="Arial"/>
          <w:sz w:val="24"/>
          <w:szCs w:val="24"/>
        </w:rPr>
        <w:t xml:space="preserve">DISABILITY </w:t>
      </w:r>
      <w:r w:rsidR="003A1E8F" w:rsidRPr="007C7503">
        <w:rPr>
          <w:rFonts w:ascii="Arial" w:hAnsi="Arial" w:cs="Arial"/>
          <w:sz w:val="24"/>
          <w:szCs w:val="24"/>
        </w:rPr>
        <w:t>ACTION PLAN</w:t>
      </w:r>
      <w:r w:rsidR="00074BF2" w:rsidRPr="007C7503">
        <w:rPr>
          <w:rFonts w:ascii="Arial" w:hAnsi="Arial" w:cs="Arial"/>
          <w:sz w:val="24"/>
          <w:szCs w:val="24"/>
        </w:rPr>
        <w:t xml:space="preserve"> 20</w:t>
      </w:r>
      <w:r w:rsidR="00827A66" w:rsidRPr="007C7503">
        <w:rPr>
          <w:rFonts w:ascii="Arial" w:hAnsi="Arial" w:cs="Arial"/>
          <w:sz w:val="24"/>
          <w:szCs w:val="24"/>
        </w:rPr>
        <w:t>25</w:t>
      </w:r>
      <w:r w:rsidR="00074BF2" w:rsidRPr="007C7503">
        <w:rPr>
          <w:rFonts w:ascii="Arial" w:hAnsi="Arial" w:cs="Arial"/>
          <w:sz w:val="24"/>
          <w:szCs w:val="24"/>
        </w:rPr>
        <w:t>-20</w:t>
      </w:r>
      <w:r w:rsidR="00827A66" w:rsidRPr="007C7503">
        <w:rPr>
          <w:rFonts w:ascii="Arial" w:hAnsi="Arial" w:cs="Arial"/>
          <w:sz w:val="24"/>
          <w:szCs w:val="24"/>
        </w:rPr>
        <w:t>30</w:t>
      </w:r>
      <w:r w:rsidR="00074BF2" w:rsidRPr="007C7503">
        <w:rPr>
          <w:rFonts w:ascii="Arial" w:hAnsi="Arial" w:cs="Arial"/>
          <w:sz w:val="24"/>
          <w:szCs w:val="24"/>
        </w:rPr>
        <w:t>)</w:t>
      </w:r>
      <w:bookmarkEnd w:id="6"/>
    </w:p>
    <w:p w14:paraId="18A33A82" w14:textId="6368D1D2" w:rsidR="00E148C8" w:rsidRPr="007C7503" w:rsidRDefault="008038DB" w:rsidP="00A578C3">
      <w:pPr>
        <w:rPr>
          <w:rFonts w:ascii="Arial" w:hAnsi="Arial" w:cs="Arial"/>
          <w:b/>
        </w:rPr>
      </w:pPr>
      <w:r>
        <w:rPr>
          <w:rFonts w:ascii="Arial" w:hAnsi="Arial" w:cs="Arial"/>
          <w:b/>
        </w:rPr>
        <w:t xml:space="preserve">           </w:t>
      </w:r>
      <w:r w:rsidR="00E148C8" w:rsidRPr="007C7503">
        <w:rPr>
          <w:rFonts w:ascii="Arial" w:hAnsi="Arial" w:cs="Arial"/>
          <w:b/>
        </w:rPr>
        <w:t>A detailed Action Plan is set out below</w:t>
      </w:r>
    </w:p>
    <w:p w14:paraId="49085229" w14:textId="77777777" w:rsidR="00F52799" w:rsidRPr="007C7503" w:rsidRDefault="00F52799" w:rsidP="00A578C3">
      <w:pPr>
        <w:rPr>
          <w:rFonts w:ascii="Arial" w:hAnsi="Arial" w:cs="Arial"/>
          <w:b/>
        </w:rPr>
      </w:pPr>
    </w:p>
    <w:p w14:paraId="5F44CCEE" w14:textId="77777777" w:rsidR="00576761" w:rsidRPr="007C7503" w:rsidRDefault="00576761" w:rsidP="00A578C3">
      <w:pPr>
        <w:rPr>
          <w:rFonts w:ascii="Arial" w:hAnsi="Arial" w:cs="Arial"/>
          <w:b/>
        </w:rPr>
      </w:pPr>
    </w:p>
    <w:p w14:paraId="6D769EB9" w14:textId="77777777" w:rsidR="00576761" w:rsidRPr="007C7503" w:rsidRDefault="00062EE6" w:rsidP="00A578C3">
      <w:pPr>
        <w:rPr>
          <w:rFonts w:ascii="Arial" w:hAnsi="Arial" w:cs="Arial"/>
          <w:b/>
          <w:u w:val="single"/>
        </w:rPr>
      </w:pPr>
      <w:r w:rsidRPr="007C7503">
        <w:rPr>
          <w:rFonts w:ascii="Arial" w:hAnsi="Arial" w:cs="Arial"/>
          <w:b/>
          <w:u w:val="single"/>
        </w:rPr>
        <w:t>7</w:t>
      </w:r>
      <w:r w:rsidR="00C322B0" w:rsidRPr="007C7503">
        <w:rPr>
          <w:rFonts w:ascii="Arial" w:hAnsi="Arial" w:cs="Arial"/>
          <w:b/>
          <w:u w:val="single"/>
        </w:rPr>
        <w:t>.1</w:t>
      </w:r>
      <w:r w:rsidR="00C322B0" w:rsidRPr="007C7503">
        <w:rPr>
          <w:rFonts w:ascii="Arial" w:hAnsi="Arial" w:cs="Arial"/>
          <w:b/>
          <w:u w:val="single"/>
        </w:rPr>
        <w:tab/>
        <w:t>Public Life M</w:t>
      </w:r>
      <w:r w:rsidR="00576761" w:rsidRPr="007C7503">
        <w:rPr>
          <w:rFonts w:ascii="Arial" w:hAnsi="Arial" w:cs="Arial"/>
          <w:b/>
          <w:u w:val="single"/>
        </w:rPr>
        <w:t>easures</w:t>
      </w:r>
    </w:p>
    <w:p w14:paraId="6AFD92B3" w14:textId="77777777" w:rsidR="003A1E8F" w:rsidRPr="007C7503" w:rsidRDefault="003A1E8F" w:rsidP="00A578C3">
      <w:pPr>
        <w:rPr>
          <w:rFonts w:ascii="Arial" w:hAnsi="Arial" w:cs="Arial"/>
          <w:b/>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253"/>
        <w:gridCol w:w="4252"/>
      </w:tblGrid>
      <w:tr w:rsidR="00E22D4A" w:rsidRPr="00E22D4A" w14:paraId="3C77272A" w14:textId="77777777" w:rsidTr="007C7503">
        <w:trPr>
          <w:trHeight w:val="728"/>
          <w:tblHeader/>
        </w:trPr>
        <w:tc>
          <w:tcPr>
            <w:tcW w:w="5098" w:type="dxa"/>
            <w:shd w:val="clear" w:color="auto" w:fill="D9D9D9" w:themeFill="background1" w:themeFillShade="D9"/>
          </w:tcPr>
          <w:p w14:paraId="1CF1D0CB" w14:textId="77777777" w:rsidR="00E22D4A" w:rsidRPr="007C7503" w:rsidRDefault="00E22D4A" w:rsidP="00A578C3">
            <w:pPr>
              <w:rPr>
                <w:rFonts w:ascii="Arial" w:hAnsi="Arial" w:cs="Arial"/>
                <w:b/>
              </w:rPr>
            </w:pPr>
            <w:r w:rsidRPr="007C7503">
              <w:rPr>
                <w:rFonts w:ascii="Arial" w:hAnsi="Arial" w:cs="Arial"/>
                <w:b/>
              </w:rPr>
              <w:t xml:space="preserve">ACTION MEASURES </w:t>
            </w:r>
          </w:p>
        </w:tc>
        <w:tc>
          <w:tcPr>
            <w:tcW w:w="4253" w:type="dxa"/>
            <w:shd w:val="clear" w:color="auto" w:fill="D9D9D9" w:themeFill="background1" w:themeFillShade="D9"/>
          </w:tcPr>
          <w:p w14:paraId="03E3C7A7" w14:textId="77777777" w:rsidR="00E22D4A" w:rsidRPr="007C7503" w:rsidRDefault="00E22D4A" w:rsidP="00A578C3">
            <w:pPr>
              <w:rPr>
                <w:rFonts w:ascii="Arial" w:hAnsi="Arial" w:cs="Arial"/>
                <w:b/>
              </w:rPr>
            </w:pPr>
            <w:r w:rsidRPr="007C7503">
              <w:rPr>
                <w:rFonts w:ascii="Arial" w:hAnsi="Arial" w:cs="Arial"/>
                <w:b/>
              </w:rPr>
              <w:t>Timescales</w:t>
            </w:r>
          </w:p>
        </w:tc>
        <w:tc>
          <w:tcPr>
            <w:tcW w:w="4252" w:type="dxa"/>
            <w:shd w:val="clear" w:color="auto" w:fill="D9D9D9" w:themeFill="background1" w:themeFillShade="D9"/>
          </w:tcPr>
          <w:p w14:paraId="546F0538" w14:textId="77777777" w:rsidR="00E22D4A" w:rsidRPr="007C7503" w:rsidRDefault="00E22D4A" w:rsidP="00A578C3">
            <w:pPr>
              <w:rPr>
                <w:rFonts w:ascii="Arial" w:hAnsi="Arial" w:cs="Arial"/>
                <w:b/>
              </w:rPr>
            </w:pPr>
            <w:r w:rsidRPr="007C7503">
              <w:rPr>
                <w:rFonts w:ascii="Arial" w:hAnsi="Arial" w:cs="Arial"/>
                <w:b/>
              </w:rPr>
              <w:t>Performance indicators / intended outcome</w:t>
            </w:r>
          </w:p>
        </w:tc>
      </w:tr>
      <w:tr w:rsidR="00E22D4A" w:rsidRPr="00E22D4A" w14:paraId="7D5C3D38" w14:textId="77777777" w:rsidTr="007C7503">
        <w:tc>
          <w:tcPr>
            <w:tcW w:w="5098" w:type="dxa"/>
          </w:tcPr>
          <w:p w14:paraId="42265917" w14:textId="6EC798F4" w:rsidR="00E22D4A" w:rsidRPr="007C7503" w:rsidRDefault="00E22D4A" w:rsidP="004219EB">
            <w:pPr>
              <w:rPr>
                <w:rFonts w:ascii="Arial" w:hAnsi="Arial" w:cs="Arial"/>
              </w:rPr>
            </w:pPr>
            <w:r w:rsidRPr="007C7503">
              <w:rPr>
                <w:rFonts w:ascii="Arial" w:hAnsi="Arial" w:cs="Arial"/>
              </w:rPr>
              <w:t>The Colleges will actively engage with the Department for the Economy to promote and encourage the inclusion of disabled people on the Governing Body of the Colleges.</w:t>
            </w:r>
          </w:p>
          <w:p w14:paraId="5434913C" w14:textId="12766261" w:rsidR="00E22D4A" w:rsidRPr="007C7503" w:rsidRDefault="00E22D4A" w:rsidP="00C42F5E">
            <w:pPr>
              <w:rPr>
                <w:rFonts w:ascii="Arial" w:hAnsi="Arial" w:cs="Arial"/>
              </w:rPr>
            </w:pPr>
          </w:p>
        </w:tc>
        <w:tc>
          <w:tcPr>
            <w:tcW w:w="4253" w:type="dxa"/>
          </w:tcPr>
          <w:p w14:paraId="7FB48861" w14:textId="39209D7E" w:rsidR="00E22D4A" w:rsidRPr="007C7503" w:rsidRDefault="00E22D4A" w:rsidP="00233823">
            <w:pPr>
              <w:rPr>
                <w:rFonts w:ascii="Arial" w:hAnsi="Arial" w:cs="Arial"/>
              </w:rPr>
            </w:pPr>
            <w:r w:rsidRPr="007C7503">
              <w:rPr>
                <w:rFonts w:ascii="Arial" w:hAnsi="Arial" w:cs="Arial"/>
              </w:rPr>
              <w:t xml:space="preserve">On an ongoing basis and when vacancies arise. </w:t>
            </w:r>
          </w:p>
        </w:tc>
        <w:tc>
          <w:tcPr>
            <w:tcW w:w="4252" w:type="dxa"/>
          </w:tcPr>
          <w:p w14:paraId="4BE0EC6C" w14:textId="086658C5" w:rsidR="00E22D4A" w:rsidRPr="007C7503" w:rsidRDefault="00E22D4A" w:rsidP="00F821D1">
            <w:pPr>
              <w:rPr>
                <w:rFonts w:ascii="Arial" w:hAnsi="Arial" w:cs="Arial"/>
              </w:rPr>
            </w:pPr>
            <w:r w:rsidRPr="007C7503">
              <w:rPr>
                <w:rFonts w:ascii="Arial" w:hAnsi="Arial" w:cs="Arial"/>
              </w:rPr>
              <w:t>The Governing Body will include members with disabilities.</w:t>
            </w:r>
          </w:p>
        </w:tc>
      </w:tr>
      <w:tr w:rsidR="00E22D4A" w:rsidRPr="00E22D4A" w14:paraId="76D78ACC" w14:textId="77777777" w:rsidTr="007C7503">
        <w:tc>
          <w:tcPr>
            <w:tcW w:w="5098" w:type="dxa"/>
          </w:tcPr>
          <w:p w14:paraId="56A5854E" w14:textId="1DB75CB0" w:rsidR="00E22D4A" w:rsidRPr="007C7503" w:rsidRDefault="00E22D4A" w:rsidP="002414E7">
            <w:pPr>
              <w:rPr>
                <w:rFonts w:ascii="Arial" w:hAnsi="Arial" w:cs="Arial"/>
              </w:rPr>
            </w:pPr>
            <w:r w:rsidRPr="007C7503">
              <w:rPr>
                <w:rFonts w:ascii="Arial" w:hAnsi="Arial" w:cs="Arial"/>
              </w:rPr>
              <w:t xml:space="preserve">Continue to encourage the participation of disabled people on committees, student </w:t>
            </w:r>
            <w:r w:rsidR="008038DB" w:rsidRPr="007C7503">
              <w:rPr>
                <w:rFonts w:ascii="Arial" w:hAnsi="Arial" w:cs="Arial"/>
              </w:rPr>
              <w:t>representatives’</w:t>
            </w:r>
            <w:r w:rsidRPr="007C7503">
              <w:rPr>
                <w:rFonts w:ascii="Arial" w:hAnsi="Arial" w:cs="Arial"/>
              </w:rPr>
              <w:t xml:space="preserve"> roles on the Governing Body and groups across the Colleges.</w:t>
            </w:r>
          </w:p>
          <w:p w14:paraId="26F7D3D5" w14:textId="110F6FF3" w:rsidR="00E22D4A" w:rsidRPr="007C7503" w:rsidRDefault="00E22D4A" w:rsidP="002414E7">
            <w:pPr>
              <w:rPr>
                <w:rFonts w:ascii="Arial" w:hAnsi="Arial" w:cs="Arial"/>
              </w:rPr>
            </w:pPr>
          </w:p>
        </w:tc>
        <w:tc>
          <w:tcPr>
            <w:tcW w:w="4253" w:type="dxa"/>
          </w:tcPr>
          <w:p w14:paraId="0C866BB2" w14:textId="77777777" w:rsidR="00E22D4A" w:rsidRPr="007C7503" w:rsidRDefault="00E22D4A" w:rsidP="00BD0956">
            <w:pPr>
              <w:rPr>
                <w:rFonts w:ascii="Arial" w:hAnsi="Arial" w:cs="Arial"/>
              </w:rPr>
            </w:pPr>
            <w:r w:rsidRPr="007C7503">
              <w:rPr>
                <w:rFonts w:ascii="Arial" w:hAnsi="Arial" w:cs="Arial"/>
              </w:rPr>
              <w:t xml:space="preserve">Reviewed annually </w:t>
            </w:r>
          </w:p>
          <w:p w14:paraId="1BDE52EC" w14:textId="77777777" w:rsidR="00E22D4A" w:rsidRPr="007C7503" w:rsidRDefault="00E22D4A" w:rsidP="00BD0956">
            <w:pPr>
              <w:rPr>
                <w:rFonts w:ascii="Arial" w:hAnsi="Arial" w:cs="Arial"/>
              </w:rPr>
            </w:pPr>
            <w:r w:rsidRPr="007C7503">
              <w:rPr>
                <w:rFonts w:ascii="Arial" w:hAnsi="Arial" w:cs="Arial"/>
              </w:rPr>
              <w:t xml:space="preserve">Year 1 – Year 5. </w:t>
            </w:r>
          </w:p>
        </w:tc>
        <w:tc>
          <w:tcPr>
            <w:tcW w:w="4252" w:type="dxa"/>
          </w:tcPr>
          <w:p w14:paraId="3B1FF79C" w14:textId="3346C1B1" w:rsidR="00E22D4A" w:rsidRPr="007C7503" w:rsidRDefault="00E22D4A" w:rsidP="00E07088">
            <w:pPr>
              <w:rPr>
                <w:rFonts w:ascii="Arial" w:hAnsi="Arial" w:cs="Arial"/>
              </w:rPr>
            </w:pPr>
            <w:r w:rsidRPr="007C7503">
              <w:rPr>
                <w:rFonts w:ascii="Arial" w:hAnsi="Arial" w:cs="Arial"/>
              </w:rPr>
              <w:t xml:space="preserve">Membership of committees and groups to demonstrate   participation of those with disabilities. </w:t>
            </w:r>
          </w:p>
          <w:p w14:paraId="24374CD6" w14:textId="77777777" w:rsidR="00E22D4A" w:rsidRPr="007C7503" w:rsidRDefault="00E22D4A" w:rsidP="00E07088">
            <w:pPr>
              <w:rPr>
                <w:rFonts w:ascii="Arial" w:hAnsi="Arial" w:cs="Arial"/>
              </w:rPr>
            </w:pPr>
          </w:p>
        </w:tc>
      </w:tr>
      <w:tr w:rsidR="00E22D4A" w:rsidRPr="00E22D4A" w14:paraId="0D3E5AFA" w14:textId="77777777" w:rsidTr="007C7503">
        <w:tc>
          <w:tcPr>
            <w:tcW w:w="5098" w:type="dxa"/>
          </w:tcPr>
          <w:p w14:paraId="45F4A879" w14:textId="4CF5B368" w:rsidR="00E22D4A" w:rsidRPr="007C7503" w:rsidRDefault="00E22D4A" w:rsidP="003E07FC">
            <w:pPr>
              <w:rPr>
                <w:rFonts w:ascii="Arial" w:hAnsi="Arial" w:cs="Arial"/>
              </w:rPr>
            </w:pPr>
            <w:r w:rsidRPr="007C7503">
              <w:rPr>
                <w:rFonts w:ascii="Arial" w:hAnsi="Arial" w:cs="Arial"/>
              </w:rPr>
              <w:t xml:space="preserve">Encourage students with disabilities to participate more fully in College life. </w:t>
            </w:r>
          </w:p>
        </w:tc>
        <w:tc>
          <w:tcPr>
            <w:tcW w:w="4253" w:type="dxa"/>
          </w:tcPr>
          <w:p w14:paraId="55F0073E" w14:textId="77777777" w:rsidR="00E22D4A" w:rsidRPr="007C7503" w:rsidRDefault="00E22D4A" w:rsidP="00896409">
            <w:pPr>
              <w:rPr>
                <w:rFonts w:ascii="Arial" w:hAnsi="Arial" w:cs="Arial"/>
              </w:rPr>
            </w:pPr>
            <w:r w:rsidRPr="007C7503">
              <w:rPr>
                <w:rFonts w:ascii="Arial" w:hAnsi="Arial" w:cs="Arial"/>
              </w:rPr>
              <w:t>Annually as part of induction and ongoing throughout the year.</w:t>
            </w:r>
          </w:p>
          <w:p w14:paraId="7452B4D4" w14:textId="77777777" w:rsidR="00E22D4A" w:rsidRPr="007C7503" w:rsidRDefault="00E22D4A" w:rsidP="00896409">
            <w:pPr>
              <w:rPr>
                <w:rFonts w:ascii="Arial" w:hAnsi="Arial" w:cs="Arial"/>
              </w:rPr>
            </w:pPr>
            <w:r w:rsidRPr="007C7503">
              <w:rPr>
                <w:rFonts w:ascii="Arial" w:hAnsi="Arial" w:cs="Arial"/>
              </w:rPr>
              <w:t xml:space="preserve">Year 1 – Year 5. </w:t>
            </w:r>
          </w:p>
        </w:tc>
        <w:tc>
          <w:tcPr>
            <w:tcW w:w="4252" w:type="dxa"/>
          </w:tcPr>
          <w:p w14:paraId="23F02B05" w14:textId="772851D5" w:rsidR="00E22D4A" w:rsidRPr="007C7503" w:rsidRDefault="00E22D4A" w:rsidP="00896409">
            <w:pPr>
              <w:rPr>
                <w:rFonts w:ascii="Arial" w:hAnsi="Arial" w:cs="Arial"/>
              </w:rPr>
            </w:pPr>
            <w:r w:rsidRPr="007C7503">
              <w:rPr>
                <w:rFonts w:ascii="Arial" w:hAnsi="Arial" w:cs="Arial"/>
              </w:rPr>
              <w:t>Increased participation in student focus groups, student surveys, Student Union membership and where applicable non-curricular activities such as Students Union events and sporting activities etc.</w:t>
            </w:r>
          </w:p>
          <w:p w14:paraId="4FAF17FC" w14:textId="77777777" w:rsidR="00E22D4A" w:rsidRPr="007C7503" w:rsidRDefault="00E22D4A" w:rsidP="00896409">
            <w:pPr>
              <w:rPr>
                <w:rFonts w:ascii="Arial" w:hAnsi="Arial" w:cs="Arial"/>
              </w:rPr>
            </w:pPr>
          </w:p>
        </w:tc>
      </w:tr>
      <w:tr w:rsidR="00E22D4A" w:rsidRPr="00E22D4A" w14:paraId="2A82F250" w14:textId="77777777" w:rsidTr="007C7503">
        <w:tc>
          <w:tcPr>
            <w:tcW w:w="5098" w:type="dxa"/>
          </w:tcPr>
          <w:p w14:paraId="2C34E0CB" w14:textId="31719658" w:rsidR="00E22D4A" w:rsidRPr="007C7503" w:rsidRDefault="00E22D4A" w:rsidP="00896409">
            <w:pPr>
              <w:rPr>
                <w:rFonts w:ascii="Arial" w:hAnsi="Arial" w:cs="Arial"/>
              </w:rPr>
            </w:pPr>
            <w:r w:rsidRPr="007C7503">
              <w:rPr>
                <w:rFonts w:ascii="Arial" w:hAnsi="Arial" w:cs="Arial"/>
              </w:rPr>
              <w:t xml:space="preserve">Increase awareness of specific barriers faced by people </w:t>
            </w:r>
            <w:r w:rsidR="008038DB" w:rsidRPr="007C7503">
              <w:rPr>
                <w:rFonts w:ascii="Arial" w:hAnsi="Arial" w:cs="Arial"/>
              </w:rPr>
              <w:t>with disabilities</w:t>
            </w:r>
          </w:p>
          <w:p w14:paraId="03A09987" w14:textId="77777777" w:rsidR="00E22D4A" w:rsidRPr="007C7503" w:rsidRDefault="00E22D4A" w:rsidP="00896409">
            <w:pPr>
              <w:rPr>
                <w:rFonts w:ascii="Arial" w:hAnsi="Arial" w:cs="Arial"/>
              </w:rPr>
            </w:pPr>
          </w:p>
        </w:tc>
        <w:tc>
          <w:tcPr>
            <w:tcW w:w="4253" w:type="dxa"/>
          </w:tcPr>
          <w:p w14:paraId="432E71FC" w14:textId="77777777" w:rsidR="00E22D4A" w:rsidRPr="007C7503" w:rsidRDefault="00E22D4A" w:rsidP="00896409">
            <w:pPr>
              <w:rPr>
                <w:rFonts w:ascii="Arial" w:hAnsi="Arial" w:cs="Arial"/>
              </w:rPr>
            </w:pPr>
            <w:r w:rsidRPr="007C7503">
              <w:rPr>
                <w:rFonts w:ascii="Arial" w:hAnsi="Arial" w:cs="Arial"/>
              </w:rPr>
              <w:t xml:space="preserve"> Ongoing.</w:t>
            </w:r>
          </w:p>
        </w:tc>
        <w:tc>
          <w:tcPr>
            <w:tcW w:w="4252" w:type="dxa"/>
          </w:tcPr>
          <w:p w14:paraId="67D7B540" w14:textId="69876948" w:rsidR="00E22D4A" w:rsidRPr="007C7503" w:rsidRDefault="00E22D4A" w:rsidP="0036425D">
            <w:pPr>
              <w:rPr>
                <w:rFonts w:ascii="Arial" w:hAnsi="Arial" w:cs="Arial"/>
              </w:rPr>
            </w:pPr>
            <w:r w:rsidRPr="007C7503">
              <w:rPr>
                <w:rFonts w:ascii="Arial" w:hAnsi="Arial" w:cs="Arial"/>
              </w:rPr>
              <w:t>Increased awareness and understanding among staff and students of barriers experienced by people with disabilities.</w:t>
            </w:r>
          </w:p>
        </w:tc>
      </w:tr>
      <w:tr w:rsidR="00E22D4A" w:rsidRPr="00E22D4A" w14:paraId="5476396B" w14:textId="77777777" w:rsidTr="007C7503">
        <w:tc>
          <w:tcPr>
            <w:tcW w:w="5098" w:type="dxa"/>
          </w:tcPr>
          <w:p w14:paraId="7C96A660" w14:textId="40131BFA" w:rsidR="00E22D4A" w:rsidRPr="007C7503" w:rsidRDefault="00E22D4A" w:rsidP="00896409">
            <w:pPr>
              <w:rPr>
                <w:rFonts w:ascii="Arial" w:hAnsi="Arial" w:cs="Arial"/>
              </w:rPr>
            </w:pPr>
            <w:r w:rsidRPr="007C7503">
              <w:rPr>
                <w:rFonts w:ascii="Arial" w:hAnsi="Arial" w:cs="Arial"/>
              </w:rPr>
              <w:lastRenderedPageBreak/>
              <w:t>Promote the use of AccessAble website to encourage participation of prospective students and staff.</w:t>
            </w:r>
          </w:p>
          <w:p w14:paraId="3A799D5F" w14:textId="77777777" w:rsidR="00E22D4A" w:rsidRPr="007C7503" w:rsidRDefault="00E22D4A" w:rsidP="00896409">
            <w:pPr>
              <w:rPr>
                <w:rFonts w:ascii="Arial" w:hAnsi="Arial" w:cs="Arial"/>
              </w:rPr>
            </w:pPr>
          </w:p>
        </w:tc>
        <w:tc>
          <w:tcPr>
            <w:tcW w:w="4253" w:type="dxa"/>
          </w:tcPr>
          <w:p w14:paraId="66971FF3" w14:textId="77777777" w:rsidR="00E22D4A" w:rsidRPr="007C7503" w:rsidRDefault="00E22D4A" w:rsidP="00896409">
            <w:pPr>
              <w:rPr>
                <w:rFonts w:ascii="Arial" w:hAnsi="Arial" w:cs="Arial"/>
              </w:rPr>
            </w:pPr>
            <w:r w:rsidRPr="007C7503">
              <w:rPr>
                <w:rFonts w:ascii="Arial" w:hAnsi="Arial" w:cs="Arial"/>
              </w:rPr>
              <w:t>Annually and on-going</w:t>
            </w:r>
          </w:p>
          <w:p w14:paraId="4EB19055" w14:textId="77777777" w:rsidR="00E22D4A" w:rsidRPr="007C7503" w:rsidRDefault="00E22D4A" w:rsidP="00896409">
            <w:pPr>
              <w:rPr>
                <w:rFonts w:ascii="Arial" w:hAnsi="Arial" w:cs="Arial"/>
              </w:rPr>
            </w:pPr>
            <w:r w:rsidRPr="007C7503">
              <w:rPr>
                <w:rFonts w:ascii="Arial" w:hAnsi="Arial" w:cs="Arial"/>
              </w:rPr>
              <w:t>Year 1 – Year 5.</w:t>
            </w:r>
          </w:p>
        </w:tc>
        <w:tc>
          <w:tcPr>
            <w:tcW w:w="4252" w:type="dxa"/>
          </w:tcPr>
          <w:p w14:paraId="0CFAEBAB" w14:textId="77777777" w:rsidR="00E22D4A" w:rsidRPr="007C7503" w:rsidRDefault="00E22D4A" w:rsidP="0036425D">
            <w:pPr>
              <w:rPr>
                <w:rFonts w:ascii="Arial" w:hAnsi="Arial" w:cs="Arial"/>
              </w:rPr>
            </w:pPr>
            <w:r w:rsidRPr="007C7503">
              <w:rPr>
                <w:rFonts w:ascii="Arial" w:hAnsi="Arial" w:cs="Arial"/>
              </w:rPr>
              <w:t>Benchmark usage of AccessAble webpage.</w:t>
            </w:r>
          </w:p>
          <w:p w14:paraId="112FA9FC" w14:textId="77777777" w:rsidR="00E22D4A" w:rsidRPr="007C7503" w:rsidRDefault="00E22D4A" w:rsidP="0036425D">
            <w:pPr>
              <w:rPr>
                <w:rFonts w:ascii="Arial" w:hAnsi="Arial" w:cs="Arial"/>
              </w:rPr>
            </w:pPr>
          </w:p>
        </w:tc>
      </w:tr>
    </w:tbl>
    <w:p w14:paraId="5685ACEA" w14:textId="77777777" w:rsidR="003C6601" w:rsidRPr="007C7503" w:rsidRDefault="003C6601" w:rsidP="003C6601">
      <w:pPr>
        <w:rPr>
          <w:rFonts w:ascii="Arial" w:hAnsi="Arial" w:cs="Arial"/>
        </w:rPr>
      </w:pPr>
    </w:p>
    <w:p w14:paraId="0C5B17D5" w14:textId="77777777" w:rsidR="000D3B3A" w:rsidRPr="007C7503" w:rsidRDefault="000D3B3A" w:rsidP="003C6601">
      <w:pPr>
        <w:rPr>
          <w:rFonts w:ascii="Arial" w:hAnsi="Arial" w:cs="Arial"/>
        </w:rPr>
      </w:pPr>
    </w:p>
    <w:p w14:paraId="38FD79B6" w14:textId="77777777" w:rsidR="005F407B" w:rsidRPr="007C7503" w:rsidRDefault="000D3B3A" w:rsidP="005F407B">
      <w:pPr>
        <w:rPr>
          <w:rFonts w:ascii="Arial" w:hAnsi="Arial" w:cs="Arial"/>
          <w:b/>
        </w:rPr>
      </w:pPr>
      <w:r w:rsidRPr="007C7503">
        <w:rPr>
          <w:rFonts w:ascii="Arial" w:hAnsi="Arial" w:cs="Arial"/>
          <w:b/>
          <w:u w:val="single"/>
        </w:rPr>
        <w:t>7</w:t>
      </w:r>
      <w:r w:rsidR="00C322B0" w:rsidRPr="007C7503">
        <w:rPr>
          <w:rFonts w:ascii="Arial" w:hAnsi="Arial" w:cs="Arial"/>
          <w:b/>
          <w:u w:val="single"/>
        </w:rPr>
        <w:t>.2</w:t>
      </w:r>
      <w:r w:rsidR="00C322B0" w:rsidRPr="007C7503">
        <w:rPr>
          <w:rFonts w:ascii="Arial" w:hAnsi="Arial" w:cs="Arial"/>
          <w:b/>
          <w:u w:val="single"/>
        </w:rPr>
        <w:tab/>
      </w:r>
      <w:r w:rsidR="005F407B" w:rsidRPr="007C7503">
        <w:rPr>
          <w:rFonts w:ascii="Arial" w:hAnsi="Arial" w:cs="Arial"/>
          <w:b/>
          <w:u w:val="single"/>
        </w:rPr>
        <w:t>Positive Attitudes</w:t>
      </w:r>
    </w:p>
    <w:p w14:paraId="6F330704" w14:textId="77777777" w:rsidR="005F407B" w:rsidRPr="007C7503" w:rsidRDefault="005F407B" w:rsidP="005F407B">
      <w:pPr>
        <w:rPr>
          <w:rFonts w:ascii="Arial" w:hAnsi="Arial" w:cs="Arial"/>
          <w:b/>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253"/>
        <w:gridCol w:w="4252"/>
      </w:tblGrid>
      <w:tr w:rsidR="00E22D4A" w:rsidRPr="00E22D4A" w14:paraId="3B0C8771" w14:textId="77777777" w:rsidTr="007C7503">
        <w:trPr>
          <w:trHeight w:val="728"/>
          <w:tblHeader/>
        </w:trPr>
        <w:tc>
          <w:tcPr>
            <w:tcW w:w="5098" w:type="dxa"/>
            <w:shd w:val="clear" w:color="auto" w:fill="D9D9D9" w:themeFill="background1" w:themeFillShade="D9"/>
          </w:tcPr>
          <w:p w14:paraId="13A124BC" w14:textId="77777777" w:rsidR="00E22D4A" w:rsidRPr="007C7503" w:rsidRDefault="00E22D4A" w:rsidP="006A55D5">
            <w:pPr>
              <w:rPr>
                <w:rFonts w:ascii="Arial" w:hAnsi="Arial" w:cs="Arial"/>
                <w:b/>
              </w:rPr>
            </w:pPr>
            <w:r w:rsidRPr="007C7503">
              <w:rPr>
                <w:rFonts w:ascii="Arial" w:hAnsi="Arial" w:cs="Arial"/>
                <w:b/>
              </w:rPr>
              <w:t xml:space="preserve">ACTION MEASURES </w:t>
            </w:r>
          </w:p>
        </w:tc>
        <w:tc>
          <w:tcPr>
            <w:tcW w:w="4253" w:type="dxa"/>
            <w:shd w:val="clear" w:color="auto" w:fill="D9D9D9" w:themeFill="background1" w:themeFillShade="D9"/>
          </w:tcPr>
          <w:p w14:paraId="280AF293" w14:textId="77777777" w:rsidR="00E22D4A" w:rsidRPr="007C7503" w:rsidRDefault="00E22D4A" w:rsidP="006A55D5">
            <w:pPr>
              <w:rPr>
                <w:rFonts w:ascii="Arial" w:hAnsi="Arial" w:cs="Arial"/>
                <w:b/>
              </w:rPr>
            </w:pPr>
            <w:r w:rsidRPr="007C7503">
              <w:rPr>
                <w:rFonts w:ascii="Arial" w:hAnsi="Arial" w:cs="Arial"/>
                <w:b/>
              </w:rPr>
              <w:t>Timescales</w:t>
            </w:r>
          </w:p>
        </w:tc>
        <w:tc>
          <w:tcPr>
            <w:tcW w:w="4252" w:type="dxa"/>
            <w:shd w:val="clear" w:color="auto" w:fill="D9D9D9" w:themeFill="background1" w:themeFillShade="D9"/>
          </w:tcPr>
          <w:p w14:paraId="4708C6AC" w14:textId="77777777" w:rsidR="00E22D4A" w:rsidRPr="007C7503" w:rsidRDefault="00E22D4A" w:rsidP="006A55D5">
            <w:pPr>
              <w:rPr>
                <w:rFonts w:ascii="Arial" w:hAnsi="Arial" w:cs="Arial"/>
                <w:b/>
              </w:rPr>
            </w:pPr>
            <w:r w:rsidRPr="007C7503">
              <w:rPr>
                <w:rFonts w:ascii="Arial" w:hAnsi="Arial" w:cs="Arial"/>
                <w:b/>
              </w:rPr>
              <w:t>Performance indicators / intended outcome</w:t>
            </w:r>
          </w:p>
        </w:tc>
      </w:tr>
      <w:tr w:rsidR="00E22D4A" w:rsidRPr="00E22D4A" w14:paraId="45BE9D2A" w14:textId="77777777" w:rsidTr="007C7503">
        <w:tc>
          <w:tcPr>
            <w:tcW w:w="5098" w:type="dxa"/>
          </w:tcPr>
          <w:p w14:paraId="6AB4DCCE" w14:textId="1DFDEBEE" w:rsidR="00E22D4A" w:rsidRPr="007C7503" w:rsidRDefault="00E22D4A" w:rsidP="006A55D5">
            <w:pPr>
              <w:rPr>
                <w:rFonts w:ascii="Arial" w:hAnsi="Arial" w:cs="Arial"/>
              </w:rPr>
            </w:pPr>
            <w:r w:rsidRPr="007C7503">
              <w:rPr>
                <w:rFonts w:ascii="Arial" w:hAnsi="Arial" w:cs="Arial"/>
              </w:rPr>
              <w:t xml:space="preserve">Create an open an inclusive workplace culture that demonstrates respect and support for individuals </w:t>
            </w:r>
            <w:r w:rsidR="008038DB" w:rsidRPr="007C7503">
              <w:rPr>
                <w:rFonts w:ascii="Arial" w:hAnsi="Arial" w:cs="Arial"/>
              </w:rPr>
              <w:t>experiencing mental</w:t>
            </w:r>
            <w:r w:rsidRPr="007C7503">
              <w:rPr>
                <w:rFonts w:ascii="Arial" w:hAnsi="Arial" w:cs="Arial"/>
              </w:rPr>
              <w:t xml:space="preserve"> ill health</w:t>
            </w:r>
          </w:p>
        </w:tc>
        <w:tc>
          <w:tcPr>
            <w:tcW w:w="4253" w:type="dxa"/>
          </w:tcPr>
          <w:p w14:paraId="3787B41C" w14:textId="77777777" w:rsidR="00E22D4A" w:rsidRPr="007C7503" w:rsidRDefault="00E22D4A" w:rsidP="006A55D5">
            <w:pPr>
              <w:rPr>
                <w:rFonts w:ascii="Arial" w:hAnsi="Arial" w:cs="Arial"/>
              </w:rPr>
            </w:pPr>
            <w:r w:rsidRPr="007C7503">
              <w:rPr>
                <w:rFonts w:ascii="Arial" w:hAnsi="Arial" w:cs="Arial"/>
              </w:rPr>
              <w:t xml:space="preserve">Ongoing </w:t>
            </w:r>
          </w:p>
        </w:tc>
        <w:tc>
          <w:tcPr>
            <w:tcW w:w="4252" w:type="dxa"/>
          </w:tcPr>
          <w:p w14:paraId="6C1577E0" w14:textId="3463CACE" w:rsidR="00E22D4A" w:rsidRPr="007C7503" w:rsidRDefault="00E22D4A" w:rsidP="0017626A">
            <w:pPr>
              <w:rPr>
                <w:rFonts w:ascii="Arial" w:hAnsi="Arial" w:cs="Arial"/>
              </w:rPr>
            </w:pPr>
            <w:r w:rsidRPr="007C7503">
              <w:rPr>
                <w:rFonts w:ascii="Arial" w:hAnsi="Arial" w:cs="Arial"/>
              </w:rPr>
              <w:t>Positive engagement, increased provision of information and resources on mental health support.</w:t>
            </w:r>
          </w:p>
          <w:p w14:paraId="49B6F748" w14:textId="279208C6" w:rsidR="00E22D4A" w:rsidRPr="007C7503" w:rsidRDefault="00E22D4A" w:rsidP="0017626A">
            <w:pPr>
              <w:rPr>
                <w:rFonts w:ascii="Arial" w:hAnsi="Arial" w:cs="Arial"/>
              </w:rPr>
            </w:pPr>
            <w:r w:rsidRPr="007C7503">
              <w:rPr>
                <w:rFonts w:ascii="Arial" w:hAnsi="Arial" w:cs="Arial"/>
              </w:rPr>
              <w:t>Professional and confidential support available to both staff and student -</w:t>
            </w:r>
          </w:p>
          <w:p w14:paraId="0EA4C730" w14:textId="7A45D395" w:rsidR="00E22D4A" w:rsidRPr="007C7503" w:rsidRDefault="00E22D4A" w:rsidP="00E22D4A">
            <w:pPr>
              <w:rPr>
                <w:rFonts w:ascii="Arial" w:hAnsi="Arial" w:cs="Arial"/>
              </w:rPr>
            </w:pPr>
            <w:r w:rsidRPr="007C7503">
              <w:rPr>
                <w:rFonts w:ascii="Arial" w:hAnsi="Arial" w:cs="Arial"/>
              </w:rPr>
              <w:t>Lena by Inspire</w:t>
            </w:r>
            <w:r>
              <w:rPr>
                <w:rFonts w:ascii="Arial" w:hAnsi="Arial" w:cs="Arial"/>
              </w:rPr>
              <w:t>.</w:t>
            </w:r>
          </w:p>
        </w:tc>
      </w:tr>
      <w:tr w:rsidR="00E22D4A" w:rsidRPr="00E22D4A" w14:paraId="7E56A972" w14:textId="77777777" w:rsidTr="007C7503">
        <w:tc>
          <w:tcPr>
            <w:tcW w:w="5098" w:type="dxa"/>
            <w:tcBorders>
              <w:top w:val="single" w:sz="4" w:space="0" w:color="auto"/>
              <w:left w:val="single" w:sz="4" w:space="0" w:color="auto"/>
              <w:bottom w:val="single" w:sz="4" w:space="0" w:color="auto"/>
              <w:right w:val="single" w:sz="4" w:space="0" w:color="auto"/>
            </w:tcBorders>
          </w:tcPr>
          <w:p w14:paraId="0C5D433B" w14:textId="77777777" w:rsidR="00E22D4A" w:rsidRDefault="00E22D4A" w:rsidP="003E6250">
            <w:pPr>
              <w:rPr>
                <w:rFonts w:ascii="Arial" w:hAnsi="Arial" w:cs="Arial"/>
              </w:rPr>
            </w:pPr>
            <w:r w:rsidRPr="007C7503">
              <w:rPr>
                <w:rFonts w:ascii="Arial" w:hAnsi="Arial" w:cs="Arial"/>
              </w:rPr>
              <w:t>Introduce training for front line staff on disability etiquette and relevant legislation dealing with disability and the provision of goods, facilities and services.</w:t>
            </w:r>
          </w:p>
          <w:p w14:paraId="552B8788" w14:textId="77777777" w:rsidR="008038DB" w:rsidRPr="007C7503" w:rsidRDefault="008038DB" w:rsidP="003E6250">
            <w:pPr>
              <w:rPr>
                <w:rFonts w:ascii="Arial" w:hAnsi="Arial" w:cs="Arial"/>
              </w:rPr>
            </w:pPr>
          </w:p>
        </w:tc>
        <w:tc>
          <w:tcPr>
            <w:tcW w:w="4253" w:type="dxa"/>
            <w:tcBorders>
              <w:top w:val="single" w:sz="4" w:space="0" w:color="auto"/>
              <w:left w:val="single" w:sz="4" w:space="0" w:color="auto"/>
              <w:bottom w:val="single" w:sz="4" w:space="0" w:color="auto"/>
              <w:right w:val="single" w:sz="4" w:space="0" w:color="auto"/>
            </w:tcBorders>
          </w:tcPr>
          <w:p w14:paraId="01FB44C0" w14:textId="77777777" w:rsidR="00E22D4A" w:rsidRPr="007C7503" w:rsidRDefault="00E22D4A" w:rsidP="003E6250">
            <w:pPr>
              <w:rPr>
                <w:rFonts w:ascii="Arial" w:hAnsi="Arial" w:cs="Arial"/>
              </w:rPr>
            </w:pPr>
            <w:r w:rsidRPr="007C7503">
              <w:rPr>
                <w:rFonts w:ascii="Arial" w:hAnsi="Arial" w:cs="Arial"/>
              </w:rPr>
              <w:t xml:space="preserve">Ongoing </w:t>
            </w:r>
          </w:p>
        </w:tc>
        <w:tc>
          <w:tcPr>
            <w:tcW w:w="4252" w:type="dxa"/>
            <w:tcBorders>
              <w:top w:val="single" w:sz="4" w:space="0" w:color="auto"/>
              <w:left w:val="single" w:sz="4" w:space="0" w:color="auto"/>
              <w:bottom w:val="single" w:sz="4" w:space="0" w:color="auto"/>
              <w:right w:val="single" w:sz="4" w:space="0" w:color="auto"/>
            </w:tcBorders>
          </w:tcPr>
          <w:p w14:paraId="1F893326" w14:textId="19B0AA48" w:rsidR="00E22D4A" w:rsidRPr="007C7503" w:rsidRDefault="00E22D4A" w:rsidP="003E6250">
            <w:pPr>
              <w:rPr>
                <w:rFonts w:ascii="Arial" w:hAnsi="Arial" w:cs="Arial"/>
              </w:rPr>
            </w:pPr>
            <w:r w:rsidRPr="007C7503">
              <w:rPr>
                <w:rFonts w:ascii="Arial" w:hAnsi="Arial" w:cs="Arial"/>
              </w:rPr>
              <w:t>Increased use of services and facilities of those people with a disability.</w:t>
            </w:r>
          </w:p>
        </w:tc>
      </w:tr>
      <w:tr w:rsidR="00E22D4A" w:rsidRPr="00E22D4A" w14:paraId="797CFE8B" w14:textId="77777777" w:rsidTr="007C7503">
        <w:tc>
          <w:tcPr>
            <w:tcW w:w="5098" w:type="dxa"/>
            <w:tcBorders>
              <w:top w:val="single" w:sz="4" w:space="0" w:color="auto"/>
              <w:left w:val="single" w:sz="4" w:space="0" w:color="auto"/>
              <w:bottom w:val="single" w:sz="4" w:space="0" w:color="auto"/>
              <w:right w:val="single" w:sz="4" w:space="0" w:color="auto"/>
            </w:tcBorders>
          </w:tcPr>
          <w:p w14:paraId="5DAF7598" w14:textId="09442B58" w:rsidR="00E22D4A" w:rsidRPr="007C7503" w:rsidRDefault="00E22D4A" w:rsidP="003E6250">
            <w:pPr>
              <w:rPr>
                <w:rFonts w:ascii="Arial" w:hAnsi="Arial" w:cs="Arial"/>
              </w:rPr>
            </w:pPr>
            <w:r w:rsidRPr="007C7503">
              <w:rPr>
                <w:rFonts w:ascii="Arial" w:hAnsi="Arial" w:cs="Arial"/>
              </w:rPr>
              <w:t xml:space="preserve">Consider development of a Disability Advisory Group involving staff and students with </w:t>
            </w:r>
            <w:r w:rsidR="008038DB" w:rsidRPr="007C7503">
              <w:rPr>
                <w:rFonts w:ascii="Arial" w:hAnsi="Arial" w:cs="Arial"/>
              </w:rPr>
              <w:t>disabilities (</w:t>
            </w:r>
            <w:r w:rsidRPr="007C7503">
              <w:rPr>
                <w:rFonts w:ascii="Arial" w:hAnsi="Arial" w:cs="Arial"/>
              </w:rPr>
              <w:t>initially at local level and then at sectoral level).</w:t>
            </w:r>
          </w:p>
        </w:tc>
        <w:tc>
          <w:tcPr>
            <w:tcW w:w="4253" w:type="dxa"/>
            <w:tcBorders>
              <w:top w:val="single" w:sz="4" w:space="0" w:color="auto"/>
              <w:left w:val="single" w:sz="4" w:space="0" w:color="auto"/>
              <w:bottom w:val="single" w:sz="4" w:space="0" w:color="auto"/>
              <w:right w:val="single" w:sz="4" w:space="0" w:color="auto"/>
            </w:tcBorders>
          </w:tcPr>
          <w:p w14:paraId="2F3F39BD" w14:textId="77777777" w:rsidR="00E22D4A" w:rsidRPr="007C7503" w:rsidRDefault="00E22D4A" w:rsidP="003E6250">
            <w:pPr>
              <w:rPr>
                <w:rFonts w:ascii="Arial" w:hAnsi="Arial" w:cs="Arial"/>
              </w:rPr>
            </w:pPr>
            <w:r w:rsidRPr="007C7503">
              <w:rPr>
                <w:rFonts w:ascii="Arial" w:hAnsi="Arial" w:cs="Arial"/>
              </w:rPr>
              <w:t>Three meetings per year</w:t>
            </w:r>
          </w:p>
        </w:tc>
        <w:tc>
          <w:tcPr>
            <w:tcW w:w="4252" w:type="dxa"/>
            <w:tcBorders>
              <w:top w:val="single" w:sz="4" w:space="0" w:color="auto"/>
              <w:left w:val="single" w:sz="4" w:space="0" w:color="auto"/>
              <w:bottom w:val="single" w:sz="4" w:space="0" w:color="auto"/>
              <w:right w:val="single" w:sz="4" w:space="0" w:color="auto"/>
            </w:tcBorders>
          </w:tcPr>
          <w:p w14:paraId="61B2B645" w14:textId="0F63D382" w:rsidR="00E22D4A" w:rsidRPr="007C7503" w:rsidRDefault="00E22D4A" w:rsidP="003E6250">
            <w:pPr>
              <w:rPr>
                <w:rFonts w:ascii="Arial" w:hAnsi="Arial" w:cs="Arial"/>
              </w:rPr>
            </w:pPr>
            <w:r w:rsidRPr="007C7503">
              <w:rPr>
                <w:rFonts w:ascii="Arial" w:hAnsi="Arial" w:cs="Arial"/>
              </w:rPr>
              <w:t xml:space="preserve">Development of communications and engagement strategies consultation processes in disability related matters, </w:t>
            </w:r>
          </w:p>
          <w:p w14:paraId="4F30622C" w14:textId="79F7E708" w:rsidR="00E22D4A" w:rsidRPr="007C7503" w:rsidRDefault="00E22D4A" w:rsidP="003E6250">
            <w:pPr>
              <w:rPr>
                <w:rFonts w:ascii="Arial" w:hAnsi="Arial" w:cs="Arial"/>
              </w:rPr>
            </w:pPr>
            <w:r w:rsidRPr="007C7503">
              <w:rPr>
                <w:rFonts w:ascii="Arial" w:hAnsi="Arial" w:cs="Arial"/>
              </w:rPr>
              <w:t xml:space="preserve">Screening of </w:t>
            </w:r>
            <w:r w:rsidR="008038DB" w:rsidRPr="007C7503">
              <w:rPr>
                <w:rFonts w:ascii="Arial" w:hAnsi="Arial" w:cs="Arial"/>
              </w:rPr>
              <w:t>policies.</w:t>
            </w:r>
          </w:p>
          <w:p w14:paraId="3F78323B" w14:textId="77777777" w:rsidR="00E22D4A" w:rsidRPr="007C7503" w:rsidRDefault="00E22D4A" w:rsidP="00BD4437">
            <w:pPr>
              <w:rPr>
                <w:rFonts w:ascii="Arial" w:hAnsi="Arial" w:cs="Arial"/>
              </w:rPr>
            </w:pPr>
            <w:r w:rsidRPr="007C7503">
              <w:rPr>
                <w:rFonts w:ascii="Arial" w:hAnsi="Arial" w:cs="Arial"/>
              </w:rPr>
              <w:t>Monitoring and evaluation of disability duties and action plan progress.</w:t>
            </w:r>
          </w:p>
          <w:p w14:paraId="2796C242" w14:textId="3F95212A" w:rsidR="00E22D4A" w:rsidRPr="007C7503" w:rsidRDefault="00E22D4A" w:rsidP="003E6250">
            <w:pPr>
              <w:rPr>
                <w:rFonts w:ascii="Arial" w:hAnsi="Arial" w:cs="Arial"/>
              </w:rPr>
            </w:pPr>
          </w:p>
        </w:tc>
      </w:tr>
      <w:tr w:rsidR="00E22D4A" w:rsidRPr="00E22D4A" w14:paraId="4928A2A1" w14:textId="77777777" w:rsidTr="007C7503">
        <w:tc>
          <w:tcPr>
            <w:tcW w:w="5098" w:type="dxa"/>
            <w:tcBorders>
              <w:top w:val="single" w:sz="4" w:space="0" w:color="auto"/>
              <w:left w:val="single" w:sz="4" w:space="0" w:color="auto"/>
              <w:bottom w:val="single" w:sz="4" w:space="0" w:color="auto"/>
              <w:right w:val="single" w:sz="4" w:space="0" w:color="auto"/>
            </w:tcBorders>
          </w:tcPr>
          <w:p w14:paraId="4B3E1767" w14:textId="2C936E93" w:rsidR="00E22D4A" w:rsidRPr="007C7503" w:rsidRDefault="00E22D4A" w:rsidP="003E6250">
            <w:pPr>
              <w:rPr>
                <w:rFonts w:ascii="Arial" w:hAnsi="Arial" w:cs="Arial"/>
              </w:rPr>
            </w:pPr>
            <w:r w:rsidRPr="007C7503">
              <w:rPr>
                <w:rFonts w:ascii="Arial" w:hAnsi="Arial" w:cs="Arial"/>
              </w:rPr>
              <w:lastRenderedPageBreak/>
              <w:t xml:space="preserve">Through the Widening Access Participation Plan increase the number of students with disabilities enrolling </w:t>
            </w:r>
            <w:r w:rsidR="008038DB" w:rsidRPr="007C7503">
              <w:rPr>
                <w:rFonts w:ascii="Arial" w:hAnsi="Arial" w:cs="Arial"/>
              </w:rPr>
              <w:t>at the</w:t>
            </w:r>
            <w:r w:rsidRPr="007C7503">
              <w:rPr>
                <w:rFonts w:ascii="Arial" w:hAnsi="Arial" w:cs="Arial"/>
              </w:rPr>
              <w:t xml:space="preserve"> College </w:t>
            </w:r>
          </w:p>
        </w:tc>
        <w:tc>
          <w:tcPr>
            <w:tcW w:w="4253" w:type="dxa"/>
            <w:tcBorders>
              <w:top w:val="single" w:sz="4" w:space="0" w:color="auto"/>
              <w:left w:val="single" w:sz="4" w:space="0" w:color="auto"/>
              <w:bottom w:val="single" w:sz="4" w:space="0" w:color="auto"/>
              <w:right w:val="single" w:sz="4" w:space="0" w:color="auto"/>
            </w:tcBorders>
          </w:tcPr>
          <w:p w14:paraId="28149C77" w14:textId="77777777" w:rsidR="00E22D4A" w:rsidRPr="007C7503" w:rsidRDefault="00E22D4A" w:rsidP="003E6250">
            <w:pPr>
              <w:rPr>
                <w:rFonts w:ascii="Arial" w:hAnsi="Arial" w:cs="Arial"/>
              </w:rPr>
            </w:pPr>
            <w:r w:rsidRPr="007C7503">
              <w:rPr>
                <w:rFonts w:ascii="Arial" w:hAnsi="Arial" w:cs="Arial"/>
              </w:rPr>
              <w:t>Annually</w:t>
            </w:r>
          </w:p>
        </w:tc>
        <w:tc>
          <w:tcPr>
            <w:tcW w:w="4252" w:type="dxa"/>
            <w:tcBorders>
              <w:top w:val="single" w:sz="4" w:space="0" w:color="auto"/>
              <w:left w:val="single" w:sz="4" w:space="0" w:color="auto"/>
              <w:bottom w:val="single" w:sz="4" w:space="0" w:color="auto"/>
              <w:right w:val="single" w:sz="4" w:space="0" w:color="auto"/>
            </w:tcBorders>
          </w:tcPr>
          <w:p w14:paraId="39C35719" w14:textId="421476CF" w:rsidR="00E22D4A" w:rsidRPr="007C7503" w:rsidRDefault="00E22D4A" w:rsidP="003E6250">
            <w:pPr>
              <w:rPr>
                <w:rFonts w:ascii="Arial" w:hAnsi="Arial" w:cs="Arial"/>
              </w:rPr>
            </w:pPr>
            <w:r w:rsidRPr="007C7503">
              <w:rPr>
                <w:rFonts w:ascii="Arial" w:hAnsi="Arial" w:cs="Arial"/>
              </w:rPr>
              <w:t>Raise educational awareness, aspirations and attainment amongst the target group.</w:t>
            </w:r>
          </w:p>
          <w:p w14:paraId="2BA5D1FD" w14:textId="77777777" w:rsidR="00E22D4A" w:rsidRPr="007C7503" w:rsidRDefault="00E22D4A" w:rsidP="00D73B14">
            <w:pPr>
              <w:rPr>
                <w:rFonts w:ascii="Arial" w:hAnsi="Arial" w:cs="Arial"/>
              </w:rPr>
            </w:pPr>
            <w:r w:rsidRPr="007C7503">
              <w:rPr>
                <w:rFonts w:ascii="Arial" w:hAnsi="Arial" w:cs="Arial"/>
              </w:rPr>
              <w:t>Evidence of increased applications and enrolments from students with disabilities.</w:t>
            </w:r>
          </w:p>
          <w:p w14:paraId="15F13A11" w14:textId="77777777" w:rsidR="00E22D4A" w:rsidRPr="007C7503" w:rsidRDefault="00E22D4A" w:rsidP="003E6250">
            <w:pPr>
              <w:rPr>
                <w:rFonts w:ascii="Arial" w:hAnsi="Arial" w:cs="Arial"/>
              </w:rPr>
            </w:pPr>
          </w:p>
        </w:tc>
      </w:tr>
      <w:tr w:rsidR="00E22D4A" w:rsidRPr="00E22D4A" w14:paraId="06C9B138" w14:textId="77777777" w:rsidTr="007C7503">
        <w:tc>
          <w:tcPr>
            <w:tcW w:w="5098" w:type="dxa"/>
            <w:tcBorders>
              <w:top w:val="single" w:sz="4" w:space="0" w:color="auto"/>
              <w:left w:val="single" w:sz="4" w:space="0" w:color="auto"/>
              <w:bottom w:val="single" w:sz="4" w:space="0" w:color="auto"/>
              <w:right w:val="single" w:sz="4" w:space="0" w:color="auto"/>
            </w:tcBorders>
          </w:tcPr>
          <w:p w14:paraId="36F3C4D1" w14:textId="77777777" w:rsidR="00E22D4A" w:rsidRPr="007C7503" w:rsidRDefault="00E22D4A">
            <w:pPr>
              <w:rPr>
                <w:rFonts w:ascii="Arial" w:hAnsi="Arial" w:cs="Arial"/>
              </w:rPr>
            </w:pPr>
            <w:r w:rsidRPr="007C7503">
              <w:rPr>
                <w:rFonts w:ascii="Arial" w:hAnsi="Arial" w:cs="Arial"/>
              </w:rPr>
              <w:t>Monitor and review the progress of the Disability Action Plan.</w:t>
            </w:r>
          </w:p>
          <w:p w14:paraId="40D266F5" w14:textId="77777777" w:rsidR="00E22D4A" w:rsidRPr="007C7503" w:rsidRDefault="00E22D4A">
            <w:pPr>
              <w:rPr>
                <w:rFonts w:ascii="Arial" w:hAnsi="Arial" w:cs="Arial"/>
              </w:rPr>
            </w:pPr>
          </w:p>
        </w:tc>
        <w:tc>
          <w:tcPr>
            <w:tcW w:w="4253" w:type="dxa"/>
            <w:tcBorders>
              <w:top w:val="single" w:sz="4" w:space="0" w:color="auto"/>
              <w:left w:val="single" w:sz="4" w:space="0" w:color="auto"/>
              <w:bottom w:val="single" w:sz="4" w:space="0" w:color="auto"/>
              <w:right w:val="single" w:sz="4" w:space="0" w:color="auto"/>
            </w:tcBorders>
          </w:tcPr>
          <w:p w14:paraId="62C4A775" w14:textId="77777777" w:rsidR="00E22D4A" w:rsidRPr="007C7503" w:rsidRDefault="00E22D4A">
            <w:pPr>
              <w:rPr>
                <w:rFonts w:ascii="Arial" w:hAnsi="Arial" w:cs="Arial"/>
              </w:rPr>
            </w:pPr>
            <w:r w:rsidRPr="007C7503">
              <w:rPr>
                <w:rFonts w:ascii="Arial" w:hAnsi="Arial" w:cs="Arial"/>
              </w:rPr>
              <w:t>Annually</w:t>
            </w:r>
          </w:p>
          <w:p w14:paraId="2D592745" w14:textId="77777777" w:rsidR="00E22D4A" w:rsidRPr="007C7503" w:rsidRDefault="00E22D4A">
            <w:pPr>
              <w:rPr>
                <w:rFonts w:ascii="Arial" w:hAnsi="Arial" w:cs="Arial"/>
              </w:rPr>
            </w:pPr>
            <w:r w:rsidRPr="007C7503">
              <w:rPr>
                <w:rFonts w:ascii="Arial" w:hAnsi="Arial" w:cs="Arial"/>
              </w:rPr>
              <w:t>August Year 1 – Year 5</w:t>
            </w:r>
          </w:p>
        </w:tc>
        <w:tc>
          <w:tcPr>
            <w:tcW w:w="4252" w:type="dxa"/>
            <w:tcBorders>
              <w:top w:val="single" w:sz="4" w:space="0" w:color="auto"/>
              <w:left w:val="single" w:sz="4" w:space="0" w:color="auto"/>
              <w:bottom w:val="single" w:sz="4" w:space="0" w:color="auto"/>
              <w:right w:val="single" w:sz="4" w:space="0" w:color="auto"/>
            </w:tcBorders>
          </w:tcPr>
          <w:p w14:paraId="50444DE5" w14:textId="77777777" w:rsidR="00E22D4A" w:rsidRPr="007C7503" w:rsidRDefault="00E22D4A">
            <w:pPr>
              <w:rPr>
                <w:rFonts w:ascii="Arial" w:hAnsi="Arial" w:cs="Arial"/>
              </w:rPr>
            </w:pPr>
            <w:r w:rsidRPr="007C7503">
              <w:rPr>
                <w:rFonts w:ascii="Arial" w:hAnsi="Arial" w:cs="Arial"/>
              </w:rPr>
              <w:t xml:space="preserve">Provision of update contained within Progress Report. </w:t>
            </w:r>
          </w:p>
        </w:tc>
      </w:tr>
    </w:tbl>
    <w:p w14:paraId="5D208B48" w14:textId="77777777" w:rsidR="00062EE6" w:rsidRPr="007C7503" w:rsidRDefault="00062EE6" w:rsidP="00C8340D">
      <w:pPr>
        <w:spacing w:line="360" w:lineRule="auto"/>
        <w:rPr>
          <w:rFonts w:ascii="Arial" w:hAnsi="Arial" w:cs="Arial"/>
        </w:rPr>
      </w:pPr>
    </w:p>
    <w:sectPr w:rsidR="00062EE6" w:rsidRPr="007C7503" w:rsidSect="00B44CE5">
      <w:pgSz w:w="15840" w:h="12240" w:orient="landscape"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45439" w14:textId="77777777" w:rsidR="00016167" w:rsidRDefault="00016167">
      <w:r>
        <w:separator/>
      </w:r>
    </w:p>
  </w:endnote>
  <w:endnote w:type="continuationSeparator" w:id="0">
    <w:p w14:paraId="1BE1696E" w14:textId="77777777" w:rsidR="00016167" w:rsidRDefault="0001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A5CE" w14:textId="45270C9C" w:rsidR="006F1EB9" w:rsidRDefault="006F1EB9" w:rsidP="009B20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5259">
      <w:rPr>
        <w:rStyle w:val="PageNumber"/>
        <w:noProof/>
      </w:rPr>
      <w:t>5</w:t>
    </w:r>
    <w:r>
      <w:rPr>
        <w:rStyle w:val="PageNumber"/>
      </w:rPr>
      <w:fldChar w:fldCharType="end"/>
    </w:r>
  </w:p>
  <w:p w14:paraId="2015BAE9" w14:textId="77777777" w:rsidR="006F1EB9" w:rsidRDefault="006F1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816F" w14:textId="77777777" w:rsidR="006F1EB9" w:rsidRPr="000A2AAE" w:rsidRDefault="006F1EB9" w:rsidP="009B20EB">
    <w:pPr>
      <w:pStyle w:val="Footer"/>
      <w:framePr w:wrap="around" w:vAnchor="text" w:hAnchor="margin" w:xAlign="center" w:y="1"/>
      <w:rPr>
        <w:rStyle w:val="PageNumber"/>
        <w:rFonts w:ascii="Arial" w:hAnsi="Arial"/>
      </w:rPr>
    </w:pPr>
    <w:r w:rsidRPr="000A2AAE">
      <w:rPr>
        <w:rStyle w:val="PageNumber"/>
        <w:rFonts w:ascii="Arial" w:hAnsi="Arial"/>
      </w:rPr>
      <w:fldChar w:fldCharType="begin"/>
    </w:r>
    <w:r w:rsidRPr="000A2AAE">
      <w:rPr>
        <w:rStyle w:val="PageNumber"/>
        <w:rFonts w:ascii="Arial" w:hAnsi="Arial"/>
      </w:rPr>
      <w:instrText xml:space="preserve">PAGE  </w:instrText>
    </w:r>
    <w:r w:rsidRPr="000A2AAE">
      <w:rPr>
        <w:rStyle w:val="PageNumber"/>
        <w:rFonts w:ascii="Arial" w:hAnsi="Arial"/>
      </w:rPr>
      <w:fldChar w:fldCharType="separate"/>
    </w:r>
    <w:r w:rsidR="00456996">
      <w:rPr>
        <w:rStyle w:val="PageNumber"/>
        <w:rFonts w:ascii="Arial" w:hAnsi="Arial"/>
        <w:noProof/>
      </w:rPr>
      <w:t>15</w:t>
    </w:r>
    <w:r w:rsidRPr="000A2AAE">
      <w:rPr>
        <w:rStyle w:val="PageNumber"/>
        <w:rFonts w:ascii="Arial" w:hAnsi="Arial"/>
      </w:rPr>
      <w:fldChar w:fldCharType="end"/>
    </w:r>
  </w:p>
  <w:p w14:paraId="3D962C82" w14:textId="77777777" w:rsidR="006F1EB9" w:rsidRDefault="006F1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71031" w14:textId="77777777" w:rsidR="00016167" w:rsidRDefault="00016167">
      <w:r>
        <w:separator/>
      </w:r>
    </w:p>
  </w:footnote>
  <w:footnote w:type="continuationSeparator" w:id="0">
    <w:p w14:paraId="36EEE9C1" w14:textId="77777777" w:rsidR="00016167" w:rsidRDefault="00016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8C4"/>
    <w:multiLevelType w:val="multilevel"/>
    <w:tmpl w:val="8E96A938"/>
    <w:lvl w:ilvl="0">
      <w:start w:val="5"/>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47E7BFE"/>
    <w:multiLevelType w:val="hybridMultilevel"/>
    <w:tmpl w:val="24EA75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D3BC9"/>
    <w:multiLevelType w:val="hybridMultilevel"/>
    <w:tmpl w:val="EA22A8BC"/>
    <w:lvl w:ilvl="0" w:tplc="9FD648A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C95D20"/>
    <w:multiLevelType w:val="multilevel"/>
    <w:tmpl w:val="D61C90B0"/>
    <w:lvl w:ilvl="0">
      <w:start w:val="6"/>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8D201A5"/>
    <w:multiLevelType w:val="multilevel"/>
    <w:tmpl w:val="8E96A938"/>
    <w:lvl w:ilvl="0">
      <w:start w:val="5"/>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AB26FBF"/>
    <w:multiLevelType w:val="hybridMultilevel"/>
    <w:tmpl w:val="728E41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710F6C"/>
    <w:multiLevelType w:val="hybridMultilevel"/>
    <w:tmpl w:val="A8B8171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603EC1"/>
    <w:multiLevelType w:val="multilevel"/>
    <w:tmpl w:val="B35C5300"/>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12A2965"/>
    <w:multiLevelType w:val="hybridMultilevel"/>
    <w:tmpl w:val="A8BA7B72"/>
    <w:lvl w:ilvl="0" w:tplc="D0141A20">
      <w:start w:val="1"/>
      <w:numFmt w:val="bullet"/>
      <w:lvlText w:val=""/>
      <w:lvlJc w:val="left"/>
      <w:pPr>
        <w:ind w:left="108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8274BEE"/>
    <w:multiLevelType w:val="multilevel"/>
    <w:tmpl w:val="778E19DA"/>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0" w15:restartNumberingAfterBreak="0">
    <w:nsid w:val="1D1E4BBD"/>
    <w:multiLevelType w:val="multilevel"/>
    <w:tmpl w:val="ABDA3CF0"/>
    <w:lvl w:ilvl="0">
      <w:start w:val="2"/>
      <w:numFmt w:val="decimal"/>
      <w:lvlText w:val="%1"/>
      <w:lvlJc w:val="left"/>
      <w:pPr>
        <w:tabs>
          <w:tab w:val="num" w:pos="630"/>
        </w:tabs>
        <w:ind w:left="630" w:hanging="630"/>
      </w:pPr>
      <w:rPr>
        <w:rFonts w:hint="default"/>
      </w:rPr>
    </w:lvl>
    <w:lvl w:ilvl="1">
      <w:start w:val="4"/>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229321D6"/>
    <w:multiLevelType w:val="multilevel"/>
    <w:tmpl w:val="99CA4112"/>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2E96C49"/>
    <w:multiLevelType w:val="multilevel"/>
    <w:tmpl w:val="19AA10B6"/>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3181435"/>
    <w:multiLevelType w:val="hybridMultilevel"/>
    <w:tmpl w:val="C428A8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89C12A9"/>
    <w:multiLevelType w:val="hybridMultilevel"/>
    <w:tmpl w:val="DAD6E2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955599E"/>
    <w:multiLevelType w:val="multilevel"/>
    <w:tmpl w:val="AAF27FBA"/>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CC54114"/>
    <w:multiLevelType w:val="multilevel"/>
    <w:tmpl w:val="B50C33BC"/>
    <w:lvl w:ilvl="0">
      <w:start w:val="7"/>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176332E"/>
    <w:multiLevelType w:val="multilevel"/>
    <w:tmpl w:val="452CFE86"/>
    <w:lvl w:ilvl="0">
      <w:start w:val="4"/>
      <w:numFmt w:val="decimal"/>
      <w:lvlText w:val="%1"/>
      <w:lvlJc w:val="left"/>
      <w:pPr>
        <w:tabs>
          <w:tab w:val="num" w:pos="390"/>
        </w:tabs>
        <w:ind w:left="390" w:hanging="39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33242ACD"/>
    <w:multiLevelType w:val="multilevel"/>
    <w:tmpl w:val="4EBCD6C2"/>
    <w:lvl w:ilvl="0">
      <w:start w:val="4"/>
      <w:numFmt w:val="decimal"/>
      <w:lvlText w:val="%1"/>
      <w:lvlJc w:val="left"/>
      <w:pPr>
        <w:tabs>
          <w:tab w:val="num" w:pos="390"/>
        </w:tabs>
        <w:ind w:left="390" w:hanging="39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36D6720C"/>
    <w:multiLevelType w:val="multilevel"/>
    <w:tmpl w:val="8F8ED626"/>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8357A6D"/>
    <w:multiLevelType w:val="multilevel"/>
    <w:tmpl w:val="E020B27E"/>
    <w:lvl w:ilvl="0">
      <w:start w:val="6"/>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39320514"/>
    <w:multiLevelType w:val="multilevel"/>
    <w:tmpl w:val="153CF95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3A503D0D"/>
    <w:multiLevelType w:val="multilevel"/>
    <w:tmpl w:val="D6AABA6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3B7114A5"/>
    <w:multiLevelType w:val="multilevel"/>
    <w:tmpl w:val="5C36F6B2"/>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C7A5023"/>
    <w:multiLevelType w:val="hybridMultilevel"/>
    <w:tmpl w:val="2E68C8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C6208E9"/>
    <w:multiLevelType w:val="multilevel"/>
    <w:tmpl w:val="01F684E4"/>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E060C46"/>
    <w:multiLevelType w:val="hybridMultilevel"/>
    <w:tmpl w:val="25BC1C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EE625E0"/>
    <w:multiLevelType w:val="hybridMultilevel"/>
    <w:tmpl w:val="C99A985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53819F9"/>
    <w:multiLevelType w:val="multilevel"/>
    <w:tmpl w:val="8CC036CA"/>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6861392"/>
    <w:multiLevelType w:val="multilevel"/>
    <w:tmpl w:val="F6BE977E"/>
    <w:lvl w:ilvl="0">
      <w:start w:val="6"/>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56BE7B7E"/>
    <w:multiLevelType w:val="hybridMultilevel"/>
    <w:tmpl w:val="CB343F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9654D67"/>
    <w:multiLevelType w:val="multilevel"/>
    <w:tmpl w:val="59325544"/>
    <w:lvl w:ilvl="0">
      <w:start w:val="2"/>
      <w:numFmt w:val="decimal"/>
      <w:lvlText w:val="%1"/>
      <w:lvlJc w:val="left"/>
      <w:pPr>
        <w:tabs>
          <w:tab w:val="num" w:pos="645"/>
        </w:tabs>
        <w:ind w:left="645" w:hanging="645"/>
      </w:pPr>
      <w:rPr>
        <w:rFonts w:hint="default"/>
      </w:rPr>
    </w:lvl>
    <w:lvl w:ilvl="1">
      <w:start w:val="2"/>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2" w15:restartNumberingAfterBreak="0">
    <w:nsid w:val="5AF35D51"/>
    <w:multiLevelType w:val="hybridMultilevel"/>
    <w:tmpl w:val="C8AC086C"/>
    <w:lvl w:ilvl="0" w:tplc="C3506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8C5F8A"/>
    <w:multiLevelType w:val="multilevel"/>
    <w:tmpl w:val="F9B067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5DB2355E"/>
    <w:multiLevelType w:val="multilevel"/>
    <w:tmpl w:val="4B0EDDEC"/>
    <w:lvl w:ilvl="0">
      <w:start w:val="7"/>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1B81218"/>
    <w:multiLevelType w:val="multilevel"/>
    <w:tmpl w:val="B1D00730"/>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15:restartNumberingAfterBreak="0">
    <w:nsid w:val="628F448F"/>
    <w:multiLevelType w:val="hybridMultilevel"/>
    <w:tmpl w:val="B7A27A6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3C30B3B"/>
    <w:multiLevelType w:val="multilevel"/>
    <w:tmpl w:val="05109182"/>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64D740B"/>
    <w:multiLevelType w:val="multilevel"/>
    <w:tmpl w:val="1DF005A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67F67C8"/>
    <w:multiLevelType w:val="hybridMultilevel"/>
    <w:tmpl w:val="9B4C2358"/>
    <w:lvl w:ilvl="0" w:tplc="40C2AF66">
      <w:start w:val="1"/>
      <w:numFmt w:val="bullet"/>
      <w:lvlText w:val=""/>
      <w:lvlJc w:val="left"/>
      <w:pPr>
        <w:tabs>
          <w:tab w:val="num" w:pos="360"/>
        </w:tabs>
        <w:ind w:left="0" w:firstLine="0"/>
      </w:pPr>
      <w:rPr>
        <w:rFonts w:ascii="Symbol" w:hAnsi="Symbol" w:hint="default"/>
      </w:rPr>
    </w:lvl>
    <w:lvl w:ilvl="1" w:tplc="0409000F">
      <w:start w:val="1"/>
      <w:numFmt w:val="decimal"/>
      <w:lvlText w:val="%2."/>
      <w:lvlJc w:val="left"/>
      <w:pPr>
        <w:tabs>
          <w:tab w:val="num" w:pos="1440"/>
        </w:tabs>
        <w:ind w:left="1440" w:hanging="360"/>
      </w:pPr>
    </w:lvl>
    <w:lvl w:ilvl="2" w:tplc="3774C6FA">
      <w:numFmt w:val="bullet"/>
      <w:lvlText w:val="-"/>
      <w:lvlJc w:val="left"/>
      <w:pPr>
        <w:tabs>
          <w:tab w:val="num" w:pos="2160"/>
        </w:tabs>
        <w:ind w:left="21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BD3A9A"/>
    <w:multiLevelType w:val="hybridMultilevel"/>
    <w:tmpl w:val="C63469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BCB7D56"/>
    <w:multiLevelType w:val="hybridMultilevel"/>
    <w:tmpl w:val="1DC44E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DBE2A6D"/>
    <w:multiLevelType w:val="multilevel"/>
    <w:tmpl w:val="862E1ABA"/>
    <w:lvl w:ilvl="0">
      <w:start w:val="4"/>
      <w:numFmt w:val="decimal"/>
      <w:lvlText w:val="%1"/>
      <w:lvlJc w:val="left"/>
      <w:pPr>
        <w:tabs>
          <w:tab w:val="num" w:pos="390"/>
        </w:tabs>
        <w:ind w:left="390" w:hanging="39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998806206">
    <w:abstractNumId w:val="19"/>
  </w:num>
  <w:num w:numId="2" w16cid:durableId="1254558484">
    <w:abstractNumId w:val="36"/>
  </w:num>
  <w:num w:numId="3" w16cid:durableId="2071925853">
    <w:abstractNumId w:val="40"/>
  </w:num>
  <w:num w:numId="4" w16cid:durableId="487326226">
    <w:abstractNumId w:val="21"/>
  </w:num>
  <w:num w:numId="5" w16cid:durableId="697856399">
    <w:abstractNumId w:val="22"/>
  </w:num>
  <w:num w:numId="6" w16cid:durableId="1609506467">
    <w:abstractNumId w:val="26"/>
  </w:num>
  <w:num w:numId="7" w16cid:durableId="1397046262">
    <w:abstractNumId w:val="37"/>
  </w:num>
  <w:num w:numId="8" w16cid:durableId="100760559">
    <w:abstractNumId w:val="30"/>
  </w:num>
  <w:num w:numId="9" w16cid:durableId="1206023247">
    <w:abstractNumId w:val="12"/>
  </w:num>
  <w:num w:numId="10" w16cid:durableId="1486165712">
    <w:abstractNumId w:val="25"/>
  </w:num>
  <w:num w:numId="11" w16cid:durableId="1291128107">
    <w:abstractNumId w:val="38"/>
  </w:num>
  <w:num w:numId="12" w16cid:durableId="529606764">
    <w:abstractNumId w:val="6"/>
  </w:num>
  <w:num w:numId="13" w16cid:durableId="1296445987">
    <w:abstractNumId w:val="39"/>
  </w:num>
  <w:num w:numId="14" w16cid:durableId="795561687">
    <w:abstractNumId w:val="41"/>
  </w:num>
  <w:num w:numId="15" w16cid:durableId="118843039">
    <w:abstractNumId w:val="0"/>
  </w:num>
  <w:num w:numId="16" w16cid:durableId="1074548169">
    <w:abstractNumId w:val="27"/>
  </w:num>
  <w:num w:numId="17" w16cid:durableId="2093353495">
    <w:abstractNumId w:val="11"/>
  </w:num>
  <w:num w:numId="18" w16cid:durableId="2135905506">
    <w:abstractNumId w:val="1"/>
  </w:num>
  <w:num w:numId="19" w16cid:durableId="1826164452">
    <w:abstractNumId w:val="7"/>
  </w:num>
  <w:num w:numId="20" w16cid:durableId="453251010">
    <w:abstractNumId w:val="14"/>
  </w:num>
  <w:num w:numId="21" w16cid:durableId="127361638">
    <w:abstractNumId w:val="17"/>
  </w:num>
  <w:num w:numId="22" w16cid:durableId="1737632223">
    <w:abstractNumId w:val="42"/>
  </w:num>
  <w:num w:numId="23" w16cid:durableId="1204562240">
    <w:abstractNumId w:val="18"/>
  </w:num>
  <w:num w:numId="24" w16cid:durableId="214395979">
    <w:abstractNumId w:val="5"/>
  </w:num>
  <w:num w:numId="25" w16cid:durableId="1572503168">
    <w:abstractNumId w:val="9"/>
  </w:num>
  <w:num w:numId="26" w16cid:durableId="1142499167">
    <w:abstractNumId w:val="33"/>
  </w:num>
  <w:num w:numId="27" w16cid:durableId="1662806688">
    <w:abstractNumId w:val="35"/>
  </w:num>
  <w:num w:numId="28" w16cid:durableId="1691642670">
    <w:abstractNumId w:val="23"/>
  </w:num>
  <w:num w:numId="29" w16cid:durableId="610478444">
    <w:abstractNumId w:val="31"/>
  </w:num>
  <w:num w:numId="30" w16cid:durableId="899250633">
    <w:abstractNumId w:val="10"/>
  </w:num>
  <w:num w:numId="31" w16cid:durableId="1408696962">
    <w:abstractNumId w:val="4"/>
  </w:num>
  <w:num w:numId="32" w16cid:durableId="1220240755">
    <w:abstractNumId w:val="20"/>
  </w:num>
  <w:num w:numId="33" w16cid:durableId="377433268">
    <w:abstractNumId w:val="3"/>
  </w:num>
  <w:num w:numId="34" w16cid:durableId="837303456">
    <w:abstractNumId w:val="29"/>
  </w:num>
  <w:num w:numId="35" w16cid:durableId="2117215241">
    <w:abstractNumId w:val="16"/>
  </w:num>
  <w:num w:numId="36" w16cid:durableId="427623607">
    <w:abstractNumId w:val="28"/>
  </w:num>
  <w:num w:numId="37" w16cid:durableId="2122525697">
    <w:abstractNumId w:val="15"/>
  </w:num>
  <w:num w:numId="38" w16cid:durableId="1279795276">
    <w:abstractNumId w:val="13"/>
  </w:num>
  <w:num w:numId="39" w16cid:durableId="208422634">
    <w:abstractNumId w:val="34"/>
  </w:num>
  <w:num w:numId="40" w16cid:durableId="438916923">
    <w:abstractNumId w:val="24"/>
  </w:num>
  <w:num w:numId="41" w16cid:durableId="1519467786">
    <w:abstractNumId w:val="8"/>
  </w:num>
  <w:num w:numId="42" w16cid:durableId="99645533">
    <w:abstractNumId w:val="2"/>
  </w:num>
  <w:num w:numId="43" w16cid:durableId="1009717661">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93"/>
    <w:rsid w:val="00001E43"/>
    <w:rsid w:val="00002747"/>
    <w:rsid w:val="00006296"/>
    <w:rsid w:val="00010FBA"/>
    <w:rsid w:val="00015B8E"/>
    <w:rsid w:val="00016167"/>
    <w:rsid w:val="00026201"/>
    <w:rsid w:val="000268B3"/>
    <w:rsid w:val="00027CE6"/>
    <w:rsid w:val="00032C4D"/>
    <w:rsid w:val="00033FDD"/>
    <w:rsid w:val="000346D3"/>
    <w:rsid w:val="00034B1E"/>
    <w:rsid w:val="00036354"/>
    <w:rsid w:val="00044B62"/>
    <w:rsid w:val="000468F9"/>
    <w:rsid w:val="0004720E"/>
    <w:rsid w:val="00053640"/>
    <w:rsid w:val="00054D8C"/>
    <w:rsid w:val="00061FF6"/>
    <w:rsid w:val="00062429"/>
    <w:rsid w:val="00062EE6"/>
    <w:rsid w:val="000660A7"/>
    <w:rsid w:val="00067460"/>
    <w:rsid w:val="00071E38"/>
    <w:rsid w:val="0007235E"/>
    <w:rsid w:val="00072A93"/>
    <w:rsid w:val="00072FF6"/>
    <w:rsid w:val="00074BF2"/>
    <w:rsid w:val="000764FB"/>
    <w:rsid w:val="000773CA"/>
    <w:rsid w:val="00082C83"/>
    <w:rsid w:val="000835DA"/>
    <w:rsid w:val="00087D15"/>
    <w:rsid w:val="00093A9C"/>
    <w:rsid w:val="0009475C"/>
    <w:rsid w:val="0009552C"/>
    <w:rsid w:val="000A2AAE"/>
    <w:rsid w:val="000A3C9B"/>
    <w:rsid w:val="000A3D89"/>
    <w:rsid w:val="000A6A95"/>
    <w:rsid w:val="000A70DA"/>
    <w:rsid w:val="000A7594"/>
    <w:rsid w:val="000B1FC3"/>
    <w:rsid w:val="000B6732"/>
    <w:rsid w:val="000C33C0"/>
    <w:rsid w:val="000C357E"/>
    <w:rsid w:val="000C7555"/>
    <w:rsid w:val="000C7705"/>
    <w:rsid w:val="000D2930"/>
    <w:rsid w:val="000D3B3A"/>
    <w:rsid w:val="000D3DA0"/>
    <w:rsid w:val="000D7F55"/>
    <w:rsid w:val="000E2348"/>
    <w:rsid w:val="000E3A0A"/>
    <w:rsid w:val="000E57A1"/>
    <w:rsid w:val="000E6DCC"/>
    <w:rsid w:val="000F0E46"/>
    <w:rsid w:val="000F68A4"/>
    <w:rsid w:val="000F765C"/>
    <w:rsid w:val="0010080F"/>
    <w:rsid w:val="001067F3"/>
    <w:rsid w:val="001069E9"/>
    <w:rsid w:val="00107A35"/>
    <w:rsid w:val="0011070E"/>
    <w:rsid w:val="001130B8"/>
    <w:rsid w:val="00116E76"/>
    <w:rsid w:val="00117E72"/>
    <w:rsid w:val="00120BEF"/>
    <w:rsid w:val="001220C9"/>
    <w:rsid w:val="00123680"/>
    <w:rsid w:val="00123BFB"/>
    <w:rsid w:val="0012546A"/>
    <w:rsid w:val="00126E65"/>
    <w:rsid w:val="0013270A"/>
    <w:rsid w:val="00132E11"/>
    <w:rsid w:val="00133089"/>
    <w:rsid w:val="00135068"/>
    <w:rsid w:val="00145ABB"/>
    <w:rsid w:val="001513C6"/>
    <w:rsid w:val="0015176C"/>
    <w:rsid w:val="0015522C"/>
    <w:rsid w:val="00156317"/>
    <w:rsid w:val="00163244"/>
    <w:rsid w:val="001648CA"/>
    <w:rsid w:val="00164D11"/>
    <w:rsid w:val="00166657"/>
    <w:rsid w:val="00167110"/>
    <w:rsid w:val="0017011B"/>
    <w:rsid w:val="001702B1"/>
    <w:rsid w:val="0017626A"/>
    <w:rsid w:val="00176C36"/>
    <w:rsid w:val="00177ABA"/>
    <w:rsid w:val="001810BF"/>
    <w:rsid w:val="001843BE"/>
    <w:rsid w:val="00184803"/>
    <w:rsid w:val="0018641C"/>
    <w:rsid w:val="00187F09"/>
    <w:rsid w:val="00190778"/>
    <w:rsid w:val="00197CF7"/>
    <w:rsid w:val="001A037E"/>
    <w:rsid w:val="001A23CD"/>
    <w:rsid w:val="001A2B28"/>
    <w:rsid w:val="001A2F68"/>
    <w:rsid w:val="001A629B"/>
    <w:rsid w:val="001B28B0"/>
    <w:rsid w:val="001B79F2"/>
    <w:rsid w:val="001C2F15"/>
    <w:rsid w:val="001C47E7"/>
    <w:rsid w:val="001C5CD5"/>
    <w:rsid w:val="001C5FB1"/>
    <w:rsid w:val="001D5410"/>
    <w:rsid w:val="001D548A"/>
    <w:rsid w:val="001D6D98"/>
    <w:rsid w:val="001D71B7"/>
    <w:rsid w:val="001E34A8"/>
    <w:rsid w:val="001E6D6A"/>
    <w:rsid w:val="001F65C3"/>
    <w:rsid w:val="002017C4"/>
    <w:rsid w:val="00203AA3"/>
    <w:rsid w:val="00211B62"/>
    <w:rsid w:val="002203AB"/>
    <w:rsid w:val="002203C4"/>
    <w:rsid w:val="00223106"/>
    <w:rsid w:val="00223B40"/>
    <w:rsid w:val="0022562E"/>
    <w:rsid w:val="00231C70"/>
    <w:rsid w:val="00233823"/>
    <w:rsid w:val="00234B93"/>
    <w:rsid w:val="002371DB"/>
    <w:rsid w:val="002414E7"/>
    <w:rsid w:val="002415DE"/>
    <w:rsid w:val="00244789"/>
    <w:rsid w:val="00244B00"/>
    <w:rsid w:val="0025046A"/>
    <w:rsid w:val="002513D2"/>
    <w:rsid w:val="00251FCF"/>
    <w:rsid w:val="002534FB"/>
    <w:rsid w:val="002602D2"/>
    <w:rsid w:val="002758D9"/>
    <w:rsid w:val="0027594D"/>
    <w:rsid w:val="00283D93"/>
    <w:rsid w:val="00284938"/>
    <w:rsid w:val="0029144F"/>
    <w:rsid w:val="002920A1"/>
    <w:rsid w:val="0029499E"/>
    <w:rsid w:val="002953B5"/>
    <w:rsid w:val="00296B27"/>
    <w:rsid w:val="002A2037"/>
    <w:rsid w:val="002A3975"/>
    <w:rsid w:val="002A3CCE"/>
    <w:rsid w:val="002B4E23"/>
    <w:rsid w:val="002B6ADB"/>
    <w:rsid w:val="002B6DFC"/>
    <w:rsid w:val="002B7B6D"/>
    <w:rsid w:val="002C05F8"/>
    <w:rsid w:val="002C0697"/>
    <w:rsid w:val="002C0BB9"/>
    <w:rsid w:val="002C167D"/>
    <w:rsid w:val="002C2AAE"/>
    <w:rsid w:val="002C346D"/>
    <w:rsid w:val="002C3BA3"/>
    <w:rsid w:val="002C5378"/>
    <w:rsid w:val="002D011A"/>
    <w:rsid w:val="002D0C24"/>
    <w:rsid w:val="002D2352"/>
    <w:rsid w:val="002D2844"/>
    <w:rsid w:val="002D2965"/>
    <w:rsid w:val="002D5FA3"/>
    <w:rsid w:val="002E470F"/>
    <w:rsid w:val="002E60DA"/>
    <w:rsid w:val="002E72CD"/>
    <w:rsid w:val="002F176B"/>
    <w:rsid w:val="00300129"/>
    <w:rsid w:val="00314B43"/>
    <w:rsid w:val="003169F3"/>
    <w:rsid w:val="003207EE"/>
    <w:rsid w:val="00320AA8"/>
    <w:rsid w:val="0032287F"/>
    <w:rsid w:val="00322EE4"/>
    <w:rsid w:val="003233BC"/>
    <w:rsid w:val="00330969"/>
    <w:rsid w:val="00336D74"/>
    <w:rsid w:val="003429C1"/>
    <w:rsid w:val="00344899"/>
    <w:rsid w:val="00344E5B"/>
    <w:rsid w:val="003456D9"/>
    <w:rsid w:val="00353F28"/>
    <w:rsid w:val="00356149"/>
    <w:rsid w:val="00360690"/>
    <w:rsid w:val="003621D8"/>
    <w:rsid w:val="00362CE6"/>
    <w:rsid w:val="0036425D"/>
    <w:rsid w:val="00367001"/>
    <w:rsid w:val="003700E5"/>
    <w:rsid w:val="00370E07"/>
    <w:rsid w:val="00374940"/>
    <w:rsid w:val="00383B70"/>
    <w:rsid w:val="00384B25"/>
    <w:rsid w:val="00387B6F"/>
    <w:rsid w:val="00392D42"/>
    <w:rsid w:val="00397F46"/>
    <w:rsid w:val="003A1E8F"/>
    <w:rsid w:val="003A49C7"/>
    <w:rsid w:val="003B6E2E"/>
    <w:rsid w:val="003C0351"/>
    <w:rsid w:val="003C5737"/>
    <w:rsid w:val="003C6601"/>
    <w:rsid w:val="003D70ED"/>
    <w:rsid w:val="003E05BF"/>
    <w:rsid w:val="003E07FC"/>
    <w:rsid w:val="003E2874"/>
    <w:rsid w:val="003E51EA"/>
    <w:rsid w:val="003E6250"/>
    <w:rsid w:val="003E6681"/>
    <w:rsid w:val="003E78FD"/>
    <w:rsid w:val="003F2A4A"/>
    <w:rsid w:val="003F3797"/>
    <w:rsid w:val="003F5505"/>
    <w:rsid w:val="003F5AD5"/>
    <w:rsid w:val="003F6CE7"/>
    <w:rsid w:val="003F6EA9"/>
    <w:rsid w:val="003F7067"/>
    <w:rsid w:val="00400DFD"/>
    <w:rsid w:val="00405574"/>
    <w:rsid w:val="00406CB5"/>
    <w:rsid w:val="0041005D"/>
    <w:rsid w:val="004107F9"/>
    <w:rsid w:val="004219EB"/>
    <w:rsid w:val="00426AFA"/>
    <w:rsid w:val="00441238"/>
    <w:rsid w:val="00441DB1"/>
    <w:rsid w:val="0044338B"/>
    <w:rsid w:val="00445C5A"/>
    <w:rsid w:val="004472A6"/>
    <w:rsid w:val="00450B55"/>
    <w:rsid w:val="00453F90"/>
    <w:rsid w:val="004550CE"/>
    <w:rsid w:val="00455EC3"/>
    <w:rsid w:val="00456996"/>
    <w:rsid w:val="004577AB"/>
    <w:rsid w:val="0046008A"/>
    <w:rsid w:val="004614C7"/>
    <w:rsid w:val="00461C02"/>
    <w:rsid w:val="004633D5"/>
    <w:rsid w:val="00464A29"/>
    <w:rsid w:val="00467B43"/>
    <w:rsid w:val="00470E5A"/>
    <w:rsid w:val="004732FF"/>
    <w:rsid w:val="00481811"/>
    <w:rsid w:val="00483B59"/>
    <w:rsid w:val="004840D5"/>
    <w:rsid w:val="00486C6C"/>
    <w:rsid w:val="00486D78"/>
    <w:rsid w:val="004871AC"/>
    <w:rsid w:val="00490FE5"/>
    <w:rsid w:val="004A31A1"/>
    <w:rsid w:val="004B0E77"/>
    <w:rsid w:val="004B1680"/>
    <w:rsid w:val="004B5EE2"/>
    <w:rsid w:val="004B7B98"/>
    <w:rsid w:val="004C3AB3"/>
    <w:rsid w:val="004C4A08"/>
    <w:rsid w:val="004C502D"/>
    <w:rsid w:val="004D6347"/>
    <w:rsid w:val="004E360B"/>
    <w:rsid w:val="004E6023"/>
    <w:rsid w:val="004F1BEE"/>
    <w:rsid w:val="004F1C5A"/>
    <w:rsid w:val="004F306F"/>
    <w:rsid w:val="004F380F"/>
    <w:rsid w:val="004F4F0E"/>
    <w:rsid w:val="004F6DB1"/>
    <w:rsid w:val="00500EB8"/>
    <w:rsid w:val="00501AD3"/>
    <w:rsid w:val="005040F9"/>
    <w:rsid w:val="00504DF4"/>
    <w:rsid w:val="00505204"/>
    <w:rsid w:val="005062B4"/>
    <w:rsid w:val="0050703F"/>
    <w:rsid w:val="00510F15"/>
    <w:rsid w:val="005121DB"/>
    <w:rsid w:val="0051394D"/>
    <w:rsid w:val="00515239"/>
    <w:rsid w:val="00515451"/>
    <w:rsid w:val="0051625D"/>
    <w:rsid w:val="0052212D"/>
    <w:rsid w:val="005231A1"/>
    <w:rsid w:val="005240C5"/>
    <w:rsid w:val="005262C7"/>
    <w:rsid w:val="0052653F"/>
    <w:rsid w:val="005330E2"/>
    <w:rsid w:val="0053317D"/>
    <w:rsid w:val="00535C56"/>
    <w:rsid w:val="00536032"/>
    <w:rsid w:val="00536994"/>
    <w:rsid w:val="00536F00"/>
    <w:rsid w:val="00542A7A"/>
    <w:rsid w:val="00545CF9"/>
    <w:rsid w:val="00547A40"/>
    <w:rsid w:val="00553DBE"/>
    <w:rsid w:val="00554EDD"/>
    <w:rsid w:val="00554FEB"/>
    <w:rsid w:val="0055500A"/>
    <w:rsid w:val="005615EB"/>
    <w:rsid w:val="00564605"/>
    <w:rsid w:val="005670D4"/>
    <w:rsid w:val="00567AD1"/>
    <w:rsid w:val="005710A6"/>
    <w:rsid w:val="00572369"/>
    <w:rsid w:val="00576761"/>
    <w:rsid w:val="005779F3"/>
    <w:rsid w:val="00586F7D"/>
    <w:rsid w:val="00595F7C"/>
    <w:rsid w:val="00597C3D"/>
    <w:rsid w:val="005A0DFE"/>
    <w:rsid w:val="005A25CB"/>
    <w:rsid w:val="005A340C"/>
    <w:rsid w:val="005A69BE"/>
    <w:rsid w:val="005A6C68"/>
    <w:rsid w:val="005A6CD1"/>
    <w:rsid w:val="005A7F02"/>
    <w:rsid w:val="005B27C3"/>
    <w:rsid w:val="005B29AF"/>
    <w:rsid w:val="005B7F37"/>
    <w:rsid w:val="005C03D7"/>
    <w:rsid w:val="005C3338"/>
    <w:rsid w:val="005C3521"/>
    <w:rsid w:val="005C4570"/>
    <w:rsid w:val="005C6AB0"/>
    <w:rsid w:val="005C71DE"/>
    <w:rsid w:val="005D1B8A"/>
    <w:rsid w:val="005D39D1"/>
    <w:rsid w:val="005D4041"/>
    <w:rsid w:val="005E087B"/>
    <w:rsid w:val="005E24D5"/>
    <w:rsid w:val="005E2F0E"/>
    <w:rsid w:val="005E3ABA"/>
    <w:rsid w:val="005E58CD"/>
    <w:rsid w:val="005F2512"/>
    <w:rsid w:val="005F407B"/>
    <w:rsid w:val="0060576E"/>
    <w:rsid w:val="0060780F"/>
    <w:rsid w:val="00611BEC"/>
    <w:rsid w:val="00611EEC"/>
    <w:rsid w:val="006122FC"/>
    <w:rsid w:val="00614B80"/>
    <w:rsid w:val="00624320"/>
    <w:rsid w:val="00624B89"/>
    <w:rsid w:val="006267FB"/>
    <w:rsid w:val="00631E6F"/>
    <w:rsid w:val="00632E26"/>
    <w:rsid w:val="006376A5"/>
    <w:rsid w:val="006409FA"/>
    <w:rsid w:val="0064385C"/>
    <w:rsid w:val="006449C8"/>
    <w:rsid w:val="00646DDB"/>
    <w:rsid w:val="006502D7"/>
    <w:rsid w:val="006555B3"/>
    <w:rsid w:val="006630D9"/>
    <w:rsid w:val="0066488C"/>
    <w:rsid w:val="006673D9"/>
    <w:rsid w:val="006676E1"/>
    <w:rsid w:val="00672458"/>
    <w:rsid w:val="00672FF9"/>
    <w:rsid w:val="00677845"/>
    <w:rsid w:val="00677D47"/>
    <w:rsid w:val="00680F89"/>
    <w:rsid w:val="006865C8"/>
    <w:rsid w:val="00690DF6"/>
    <w:rsid w:val="00690EDA"/>
    <w:rsid w:val="00693341"/>
    <w:rsid w:val="00693593"/>
    <w:rsid w:val="006A14B3"/>
    <w:rsid w:val="006A3607"/>
    <w:rsid w:val="006A3BF7"/>
    <w:rsid w:val="006A4DFE"/>
    <w:rsid w:val="006A55D5"/>
    <w:rsid w:val="006A65EE"/>
    <w:rsid w:val="006A7BDF"/>
    <w:rsid w:val="006B3113"/>
    <w:rsid w:val="006B3206"/>
    <w:rsid w:val="006B48D3"/>
    <w:rsid w:val="006B660D"/>
    <w:rsid w:val="006B66E7"/>
    <w:rsid w:val="006B760C"/>
    <w:rsid w:val="006C09ED"/>
    <w:rsid w:val="006C2EA2"/>
    <w:rsid w:val="006D256E"/>
    <w:rsid w:val="006D2831"/>
    <w:rsid w:val="006D6842"/>
    <w:rsid w:val="006E1454"/>
    <w:rsid w:val="006E2CE3"/>
    <w:rsid w:val="006E2E7B"/>
    <w:rsid w:val="006E47B7"/>
    <w:rsid w:val="006E57AB"/>
    <w:rsid w:val="006E680A"/>
    <w:rsid w:val="006F151D"/>
    <w:rsid w:val="006F1EB9"/>
    <w:rsid w:val="006F5C7E"/>
    <w:rsid w:val="006F684E"/>
    <w:rsid w:val="00706CD6"/>
    <w:rsid w:val="00706FF2"/>
    <w:rsid w:val="0070728A"/>
    <w:rsid w:val="00707B92"/>
    <w:rsid w:val="00710A13"/>
    <w:rsid w:val="00711957"/>
    <w:rsid w:val="0071419B"/>
    <w:rsid w:val="007175D8"/>
    <w:rsid w:val="0072121C"/>
    <w:rsid w:val="00721A52"/>
    <w:rsid w:val="0072235D"/>
    <w:rsid w:val="007248CB"/>
    <w:rsid w:val="007275BD"/>
    <w:rsid w:val="007315D5"/>
    <w:rsid w:val="0073520B"/>
    <w:rsid w:val="00742AC3"/>
    <w:rsid w:val="00743B1F"/>
    <w:rsid w:val="007468CB"/>
    <w:rsid w:val="00747B4C"/>
    <w:rsid w:val="007544F7"/>
    <w:rsid w:val="0076220E"/>
    <w:rsid w:val="00762F12"/>
    <w:rsid w:val="00765038"/>
    <w:rsid w:val="00766366"/>
    <w:rsid w:val="00777959"/>
    <w:rsid w:val="007950D9"/>
    <w:rsid w:val="007959B7"/>
    <w:rsid w:val="00795DE4"/>
    <w:rsid w:val="00795E0C"/>
    <w:rsid w:val="007966B2"/>
    <w:rsid w:val="00797476"/>
    <w:rsid w:val="007A49D0"/>
    <w:rsid w:val="007A6D1C"/>
    <w:rsid w:val="007B12DC"/>
    <w:rsid w:val="007B31D6"/>
    <w:rsid w:val="007B410A"/>
    <w:rsid w:val="007B4CCF"/>
    <w:rsid w:val="007B5D78"/>
    <w:rsid w:val="007B6265"/>
    <w:rsid w:val="007C3D1F"/>
    <w:rsid w:val="007C6DA1"/>
    <w:rsid w:val="007C7503"/>
    <w:rsid w:val="007C75FC"/>
    <w:rsid w:val="007D1156"/>
    <w:rsid w:val="007D17F1"/>
    <w:rsid w:val="007D5DC0"/>
    <w:rsid w:val="007F1014"/>
    <w:rsid w:val="007F491C"/>
    <w:rsid w:val="00801EB0"/>
    <w:rsid w:val="008038DB"/>
    <w:rsid w:val="00804F66"/>
    <w:rsid w:val="00805C7B"/>
    <w:rsid w:val="00806844"/>
    <w:rsid w:val="00812478"/>
    <w:rsid w:val="00815F2E"/>
    <w:rsid w:val="00817D68"/>
    <w:rsid w:val="00822989"/>
    <w:rsid w:val="00827A66"/>
    <w:rsid w:val="00831608"/>
    <w:rsid w:val="00832576"/>
    <w:rsid w:val="008333D8"/>
    <w:rsid w:val="008334C5"/>
    <w:rsid w:val="008404E6"/>
    <w:rsid w:val="00841598"/>
    <w:rsid w:val="008419FC"/>
    <w:rsid w:val="00846816"/>
    <w:rsid w:val="008632B0"/>
    <w:rsid w:val="00865E15"/>
    <w:rsid w:val="0086649D"/>
    <w:rsid w:val="008709AE"/>
    <w:rsid w:val="00872FE2"/>
    <w:rsid w:val="0087376B"/>
    <w:rsid w:val="008739AA"/>
    <w:rsid w:val="00874C2B"/>
    <w:rsid w:val="00883F92"/>
    <w:rsid w:val="00891467"/>
    <w:rsid w:val="00892CD9"/>
    <w:rsid w:val="0089499F"/>
    <w:rsid w:val="00895A5C"/>
    <w:rsid w:val="00895F1B"/>
    <w:rsid w:val="00896409"/>
    <w:rsid w:val="00896718"/>
    <w:rsid w:val="0089795B"/>
    <w:rsid w:val="00897FFA"/>
    <w:rsid w:val="008A0993"/>
    <w:rsid w:val="008A2E81"/>
    <w:rsid w:val="008A45A8"/>
    <w:rsid w:val="008A4EEF"/>
    <w:rsid w:val="008A6624"/>
    <w:rsid w:val="008A78D1"/>
    <w:rsid w:val="008B79FB"/>
    <w:rsid w:val="008B7E7B"/>
    <w:rsid w:val="008C0E19"/>
    <w:rsid w:val="008C22BB"/>
    <w:rsid w:val="008C2853"/>
    <w:rsid w:val="008C4071"/>
    <w:rsid w:val="008C4D2E"/>
    <w:rsid w:val="008D0F49"/>
    <w:rsid w:val="008D2861"/>
    <w:rsid w:val="008D76B3"/>
    <w:rsid w:val="008E3B7D"/>
    <w:rsid w:val="008E3B9D"/>
    <w:rsid w:val="008E5D9A"/>
    <w:rsid w:val="008F2079"/>
    <w:rsid w:val="008F3E5E"/>
    <w:rsid w:val="008F7F8C"/>
    <w:rsid w:val="009102C2"/>
    <w:rsid w:val="0091670B"/>
    <w:rsid w:val="009215AE"/>
    <w:rsid w:val="00922598"/>
    <w:rsid w:val="009239D6"/>
    <w:rsid w:val="00924595"/>
    <w:rsid w:val="009301E8"/>
    <w:rsid w:val="0093073A"/>
    <w:rsid w:val="0093106F"/>
    <w:rsid w:val="00931534"/>
    <w:rsid w:val="00932247"/>
    <w:rsid w:val="00932974"/>
    <w:rsid w:val="00933737"/>
    <w:rsid w:val="009341B3"/>
    <w:rsid w:val="00935060"/>
    <w:rsid w:val="00935D9E"/>
    <w:rsid w:val="00937E34"/>
    <w:rsid w:val="009409FF"/>
    <w:rsid w:val="00943816"/>
    <w:rsid w:val="009452F3"/>
    <w:rsid w:val="009463E2"/>
    <w:rsid w:val="00952678"/>
    <w:rsid w:val="00952F10"/>
    <w:rsid w:val="00954BE6"/>
    <w:rsid w:val="00955901"/>
    <w:rsid w:val="00956C62"/>
    <w:rsid w:val="009621A6"/>
    <w:rsid w:val="009649C2"/>
    <w:rsid w:val="009651B0"/>
    <w:rsid w:val="0096637B"/>
    <w:rsid w:val="00966F01"/>
    <w:rsid w:val="009719C0"/>
    <w:rsid w:val="00975C72"/>
    <w:rsid w:val="00976A5A"/>
    <w:rsid w:val="00977ADF"/>
    <w:rsid w:val="0098043A"/>
    <w:rsid w:val="00981CED"/>
    <w:rsid w:val="00983971"/>
    <w:rsid w:val="00987BA4"/>
    <w:rsid w:val="00990BAE"/>
    <w:rsid w:val="00991A35"/>
    <w:rsid w:val="00994FCE"/>
    <w:rsid w:val="009969C2"/>
    <w:rsid w:val="009A0E11"/>
    <w:rsid w:val="009A0EA3"/>
    <w:rsid w:val="009A497A"/>
    <w:rsid w:val="009A72F4"/>
    <w:rsid w:val="009A74F2"/>
    <w:rsid w:val="009B10C5"/>
    <w:rsid w:val="009B20EB"/>
    <w:rsid w:val="009B5534"/>
    <w:rsid w:val="009C11A8"/>
    <w:rsid w:val="009C2F76"/>
    <w:rsid w:val="009C4C72"/>
    <w:rsid w:val="009C4CC8"/>
    <w:rsid w:val="009C5808"/>
    <w:rsid w:val="009D06B6"/>
    <w:rsid w:val="009D3030"/>
    <w:rsid w:val="009D39D7"/>
    <w:rsid w:val="009D40E4"/>
    <w:rsid w:val="009D63DA"/>
    <w:rsid w:val="009E0B38"/>
    <w:rsid w:val="009E3F01"/>
    <w:rsid w:val="009E4BD9"/>
    <w:rsid w:val="009F29CB"/>
    <w:rsid w:val="009F3271"/>
    <w:rsid w:val="009F44B5"/>
    <w:rsid w:val="009F5921"/>
    <w:rsid w:val="00A0134C"/>
    <w:rsid w:val="00A02A19"/>
    <w:rsid w:val="00A032D1"/>
    <w:rsid w:val="00A11543"/>
    <w:rsid w:val="00A12A42"/>
    <w:rsid w:val="00A145AE"/>
    <w:rsid w:val="00A148EA"/>
    <w:rsid w:val="00A160BF"/>
    <w:rsid w:val="00A20F98"/>
    <w:rsid w:val="00A23694"/>
    <w:rsid w:val="00A253FF"/>
    <w:rsid w:val="00A25E77"/>
    <w:rsid w:val="00A3325C"/>
    <w:rsid w:val="00A347C7"/>
    <w:rsid w:val="00A36992"/>
    <w:rsid w:val="00A371D5"/>
    <w:rsid w:val="00A37807"/>
    <w:rsid w:val="00A421CD"/>
    <w:rsid w:val="00A42A19"/>
    <w:rsid w:val="00A54022"/>
    <w:rsid w:val="00A578C3"/>
    <w:rsid w:val="00A6149C"/>
    <w:rsid w:val="00A61EA7"/>
    <w:rsid w:val="00A62B22"/>
    <w:rsid w:val="00A66091"/>
    <w:rsid w:val="00A668A4"/>
    <w:rsid w:val="00A66BC8"/>
    <w:rsid w:val="00A713C9"/>
    <w:rsid w:val="00A75DA9"/>
    <w:rsid w:val="00A80079"/>
    <w:rsid w:val="00A835D8"/>
    <w:rsid w:val="00A84F1A"/>
    <w:rsid w:val="00A8590B"/>
    <w:rsid w:val="00A87B7F"/>
    <w:rsid w:val="00A93B9E"/>
    <w:rsid w:val="00A9728A"/>
    <w:rsid w:val="00A97348"/>
    <w:rsid w:val="00AA205D"/>
    <w:rsid w:val="00AA234F"/>
    <w:rsid w:val="00AA2E95"/>
    <w:rsid w:val="00AB0732"/>
    <w:rsid w:val="00AB2341"/>
    <w:rsid w:val="00AB72F2"/>
    <w:rsid w:val="00AC24A9"/>
    <w:rsid w:val="00AC7136"/>
    <w:rsid w:val="00AD0A00"/>
    <w:rsid w:val="00AD2696"/>
    <w:rsid w:val="00AD4078"/>
    <w:rsid w:val="00AE2362"/>
    <w:rsid w:val="00AE33D9"/>
    <w:rsid w:val="00AE40AB"/>
    <w:rsid w:val="00AE54C5"/>
    <w:rsid w:val="00AF0AA9"/>
    <w:rsid w:val="00AF29B8"/>
    <w:rsid w:val="00AF4EB4"/>
    <w:rsid w:val="00AF6F90"/>
    <w:rsid w:val="00B00B75"/>
    <w:rsid w:val="00B035C9"/>
    <w:rsid w:val="00B045E4"/>
    <w:rsid w:val="00B070E1"/>
    <w:rsid w:val="00B07A46"/>
    <w:rsid w:val="00B17D10"/>
    <w:rsid w:val="00B214FE"/>
    <w:rsid w:val="00B25F8C"/>
    <w:rsid w:val="00B2720F"/>
    <w:rsid w:val="00B332C0"/>
    <w:rsid w:val="00B344BD"/>
    <w:rsid w:val="00B36DDF"/>
    <w:rsid w:val="00B41B2F"/>
    <w:rsid w:val="00B42ABC"/>
    <w:rsid w:val="00B43017"/>
    <w:rsid w:val="00B44CE5"/>
    <w:rsid w:val="00B465FC"/>
    <w:rsid w:val="00B50391"/>
    <w:rsid w:val="00B52012"/>
    <w:rsid w:val="00B53A28"/>
    <w:rsid w:val="00B57B53"/>
    <w:rsid w:val="00B57E9D"/>
    <w:rsid w:val="00B63FA0"/>
    <w:rsid w:val="00B6403F"/>
    <w:rsid w:val="00B64F6E"/>
    <w:rsid w:val="00B6570F"/>
    <w:rsid w:val="00B6589E"/>
    <w:rsid w:val="00B707A3"/>
    <w:rsid w:val="00B71A7E"/>
    <w:rsid w:val="00B72717"/>
    <w:rsid w:val="00B75015"/>
    <w:rsid w:val="00B779AE"/>
    <w:rsid w:val="00B77DAD"/>
    <w:rsid w:val="00B813A7"/>
    <w:rsid w:val="00B81F98"/>
    <w:rsid w:val="00B82FD7"/>
    <w:rsid w:val="00B8412C"/>
    <w:rsid w:val="00B84B0E"/>
    <w:rsid w:val="00B86BE9"/>
    <w:rsid w:val="00B871BA"/>
    <w:rsid w:val="00B93157"/>
    <w:rsid w:val="00B932FF"/>
    <w:rsid w:val="00B9453D"/>
    <w:rsid w:val="00BA0147"/>
    <w:rsid w:val="00BA285E"/>
    <w:rsid w:val="00BA67D8"/>
    <w:rsid w:val="00BB0137"/>
    <w:rsid w:val="00BB44C4"/>
    <w:rsid w:val="00BB4BBE"/>
    <w:rsid w:val="00BB6DAB"/>
    <w:rsid w:val="00BD0956"/>
    <w:rsid w:val="00BD1F3A"/>
    <w:rsid w:val="00BD4437"/>
    <w:rsid w:val="00BD5560"/>
    <w:rsid w:val="00BD729C"/>
    <w:rsid w:val="00BE3907"/>
    <w:rsid w:val="00BF2EEF"/>
    <w:rsid w:val="00BF5320"/>
    <w:rsid w:val="00BF7663"/>
    <w:rsid w:val="00C02775"/>
    <w:rsid w:val="00C0377E"/>
    <w:rsid w:val="00C048F0"/>
    <w:rsid w:val="00C12221"/>
    <w:rsid w:val="00C244AE"/>
    <w:rsid w:val="00C27857"/>
    <w:rsid w:val="00C31E7C"/>
    <w:rsid w:val="00C32139"/>
    <w:rsid w:val="00C322B0"/>
    <w:rsid w:val="00C34425"/>
    <w:rsid w:val="00C37207"/>
    <w:rsid w:val="00C411DB"/>
    <w:rsid w:val="00C423E0"/>
    <w:rsid w:val="00C42F5E"/>
    <w:rsid w:val="00C4474E"/>
    <w:rsid w:val="00C458D3"/>
    <w:rsid w:val="00C468D2"/>
    <w:rsid w:val="00C47482"/>
    <w:rsid w:val="00C47DAB"/>
    <w:rsid w:val="00C54F6F"/>
    <w:rsid w:val="00C61E16"/>
    <w:rsid w:val="00C62D57"/>
    <w:rsid w:val="00C66E53"/>
    <w:rsid w:val="00C7019F"/>
    <w:rsid w:val="00C70F3B"/>
    <w:rsid w:val="00C746F4"/>
    <w:rsid w:val="00C7528E"/>
    <w:rsid w:val="00C800E4"/>
    <w:rsid w:val="00C8340D"/>
    <w:rsid w:val="00C839B5"/>
    <w:rsid w:val="00C83A4B"/>
    <w:rsid w:val="00C9112E"/>
    <w:rsid w:val="00C9349D"/>
    <w:rsid w:val="00C97914"/>
    <w:rsid w:val="00C97E49"/>
    <w:rsid w:val="00CB17E1"/>
    <w:rsid w:val="00CB2465"/>
    <w:rsid w:val="00CB633D"/>
    <w:rsid w:val="00CC2CCE"/>
    <w:rsid w:val="00CC354D"/>
    <w:rsid w:val="00CC47E1"/>
    <w:rsid w:val="00CC5C36"/>
    <w:rsid w:val="00CD0BD9"/>
    <w:rsid w:val="00CD0BE0"/>
    <w:rsid w:val="00CD2824"/>
    <w:rsid w:val="00CD37D7"/>
    <w:rsid w:val="00CD3853"/>
    <w:rsid w:val="00CE2660"/>
    <w:rsid w:val="00CE5F77"/>
    <w:rsid w:val="00CE7A8D"/>
    <w:rsid w:val="00CF1073"/>
    <w:rsid w:val="00CF3F4A"/>
    <w:rsid w:val="00CF5A40"/>
    <w:rsid w:val="00D02FDA"/>
    <w:rsid w:val="00D04C28"/>
    <w:rsid w:val="00D0530B"/>
    <w:rsid w:val="00D060EF"/>
    <w:rsid w:val="00D07EAD"/>
    <w:rsid w:val="00D108AD"/>
    <w:rsid w:val="00D1275C"/>
    <w:rsid w:val="00D13EC5"/>
    <w:rsid w:val="00D17D97"/>
    <w:rsid w:val="00D20287"/>
    <w:rsid w:val="00D2068B"/>
    <w:rsid w:val="00D23EF9"/>
    <w:rsid w:val="00D26668"/>
    <w:rsid w:val="00D266DD"/>
    <w:rsid w:val="00D31F1B"/>
    <w:rsid w:val="00D32468"/>
    <w:rsid w:val="00D3783C"/>
    <w:rsid w:val="00D40F9E"/>
    <w:rsid w:val="00D44155"/>
    <w:rsid w:val="00D45259"/>
    <w:rsid w:val="00D47261"/>
    <w:rsid w:val="00D57496"/>
    <w:rsid w:val="00D652EE"/>
    <w:rsid w:val="00D711E5"/>
    <w:rsid w:val="00D71638"/>
    <w:rsid w:val="00D7299A"/>
    <w:rsid w:val="00D7354B"/>
    <w:rsid w:val="00D73B14"/>
    <w:rsid w:val="00D75393"/>
    <w:rsid w:val="00D7543F"/>
    <w:rsid w:val="00D75636"/>
    <w:rsid w:val="00D75E2A"/>
    <w:rsid w:val="00D76B05"/>
    <w:rsid w:val="00D817D2"/>
    <w:rsid w:val="00D84E20"/>
    <w:rsid w:val="00D94917"/>
    <w:rsid w:val="00D9682C"/>
    <w:rsid w:val="00DA04A8"/>
    <w:rsid w:val="00DA0FF0"/>
    <w:rsid w:val="00DA4E00"/>
    <w:rsid w:val="00DA51A6"/>
    <w:rsid w:val="00DB28FB"/>
    <w:rsid w:val="00DB3B8F"/>
    <w:rsid w:val="00DB4364"/>
    <w:rsid w:val="00DB5B13"/>
    <w:rsid w:val="00DB5F46"/>
    <w:rsid w:val="00DC29E2"/>
    <w:rsid w:val="00DC731E"/>
    <w:rsid w:val="00DC7688"/>
    <w:rsid w:val="00DC7718"/>
    <w:rsid w:val="00DD0B95"/>
    <w:rsid w:val="00DD12CF"/>
    <w:rsid w:val="00DD2926"/>
    <w:rsid w:val="00DD488C"/>
    <w:rsid w:val="00DD7C25"/>
    <w:rsid w:val="00DE070E"/>
    <w:rsid w:val="00DE4889"/>
    <w:rsid w:val="00DE6100"/>
    <w:rsid w:val="00DF313A"/>
    <w:rsid w:val="00DF4560"/>
    <w:rsid w:val="00E034CD"/>
    <w:rsid w:val="00E040D4"/>
    <w:rsid w:val="00E06083"/>
    <w:rsid w:val="00E07088"/>
    <w:rsid w:val="00E148C8"/>
    <w:rsid w:val="00E16802"/>
    <w:rsid w:val="00E20989"/>
    <w:rsid w:val="00E221E3"/>
    <w:rsid w:val="00E22D4A"/>
    <w:rsid w:val="00E23B31"/>
    <w:rsid w:val="00E30270"/>
    <w:rsid w:val="00E30363"/>
    <w:rsid w:val="00E309B5"/>
    <w:rsid w:val="00E35642"/>
    <w:rsid w:val="00E41DBE"/>
    <w:rsid w:val="00E421D4"/>
    <w:rsid w:val="00E438AC"/>
    <w:rsid w:val="00E443A5"/>
    <w:rsid w:val="00E4597D"/>
    <w:rsid w:val="00E53001"/>
    <w:rsid w:val="00E5376F"/>
    <w:rsid w:val="00E539CA"/>
    <w:rsid w:val="00E5497B"/>
    <w:rsid w:val="00E5503C"/>
    <w:rsid w:val="00E5550C"/>
    <w:rsid w:val="00E5727A"/>
    <w:rsid w:val="00E60578"/>
    <w:rsid w:val="00E626E0"/>
    <w:rsid w:val="00E629D3"/>
    <w:rsid w:val="00E6755A"/>
    <w:rsid w:val="00E70CCD"/>
    <w:rsid w:val="00E77FFE"/>
    <w:rsid w:val="00E8295F"/>
    <w:rsid w:val="00E85094"/>
    <w:rsid w:val="00E86B2B"/>
    <w:rsid w:val="00E94853"/>
    <w:rsid w:val="00E977CC"/>
    <w:rsid w:val="00EA2764"/>
    <w:rsid w:val="00EA6E90"/>
    <w:rsid w:val="00EA75A4"/>
    <w:rsid w:val="00EA793C"/>
    <w:rsid w:val="00EB2A3B"/>
    <w:rsid w:val="00EB332A"/>
    <w:rsid w:val="00EB3E3D"/>
    <w:rsid w:val="00EC0AFC"/>
    <w:rsid w:val="00EC19A9"/>
    <w:rsid w:val="00EC34DC"/>
    <w:rsid w:val="00EC4E12"/>
    <w:rsid w:val="00ED1712"/>
    <w:rsid w:val="00ED2491"/>
    <w:rsid w:val="00ED7EB3"/>
    <w:rsid w:val="00EE0D81"/>
    <w:rsid w:val="00EE10E9"/>
    <w:rsid w:val="00EE1C34"/>
    <w:rsid w:val="00EE52B5"/>
    <w:rsid w:val="00EE5C19"/>
    <w:rsid w:val="00EE7267"/>
    <w:rsid w:val="00EE77C7"/>
    <w:rsid w:val="00EF2766"/>
    <w:rsid w:val="00EF63DB"/>
    <w:rsid w:val="00EF6838"/>
    <w:rsid w:val="00EF70A6"/>
    <w:rsid w:val="00F01468"/>
    <w:rsid w:val="00F0197C"/>
    <w:rsid w:val="00F10F5B"/>
    <w:rsid w:val="00F115A6"/>
    <w:rsid w:val="00F12658"/>
    <w:rsid w:val="00F1469C"/>
    <w:rsid w:val="00F175B1"/>
    <w:rsid w:val="00F27C09"/>
    <w:rsid w:val="00F3013F"/>
    <w:rsid w:val="00F31932"/>
    <w:rsid w:val="00F33282"/>
    <w:rsid w:val="00F41903"/>
    <w:rsid w:val="00F452F7"/>
    <w:rsid w:val="00F52097"/>
    <w:rsid w:val="00F52799"/>
    <w:rsid w:val="00F558F2"/>
    <w:rsid w:val="00F55B9A"/>
    <w:rsid w:val="00F60556"/>
    <w:rsid w:val="00F62861"/>
    <w:rsid w:val="00F63175"/>
    <w:rsid w:val="00F65063"/>
    <w:rsid w:val="00F66F93"/>
    <w:rsid w:val="00F716BD"/>
    <w:rsid w:val="00F71960"/>
    <w:rsid w:val="00F72989"/>
    <w:rsid w:val="00F74C7B"/>
    <w:rsid w:val="00F75A90"/>
    <w:rsid w:val="00F80C46"/>
    <w:rsid w:val="00F81267"/>
    <w:rsid w:val="00F821D1"/>
    <w:rsid w:val="00F82972"/>
    <w:rsid w:val="00F82CFC"/>
    <w:rsid w:val="00F85EC6"/>
    <w:rsid w:val="00F86746"/>
    <w:rsid w:val="00F901F2"/>
    <w:rsid w:val="00F90212"/>
    <w:rsid w:val="00F91CA1"/>
    <w:rsid w:val="00F932FD"/>
    <w:rsid w:val="00FA6C1B"/>
    <w:rsid w:val="00FA74A7"/>
    <w:rsid w:val="00FB36A1"/>
    <w:rsid w:val="00FB3DDD"/>
    <w:rsid w:val="00FB4E0C"/>
    <w:rsid w:val="00FB70D8"/>
    <w:rsid w:val="00FB72D7"/>
    <w:rsid w:val="00FC2378"/>
    <w:rsid w:val="00FC36D8"/>
    <w:rsid w:val="00FC4A71"/>
    <w:rsid w:val="00FC4C32"/>
    <w:rsid w:val="00FD110E"/>
    <w:rsid w:val="00FD57E2"/>
    <w:rsid w:val="00FE041C"/>
    <w:rsid w:val="00FF12D3"/>
    <w:rsid w:val="00FF4863"/>
    <w:rsid w:val="00FF61D4"/>
    <w:rsid w:val="00FF6DB7"/>
    <w:rsid w:val="00FF6E45"/>
    <w:rsid w:val="01025C08"/>
    <w:rsid w:val="062013B7"/>
    <w:rsid w:val="08FB3AEC"/>
    <w:rsid w:val="090B6BC3"/>
    <w:rsid w:val="0A828AEE"/>
    <w:rsid w:val="0AB0C6DE"/>
    <w:rsid w:val="0B74C5A9"/>
    <w:rsid w:val="0BE5200A"/>
    <w:rsid w:val="0E2F9FC9"/>
    <w:rsid w:val="0E5AE40B"/>
    <w:rsid w:val="0EB9030D"/>
    <w:rsid w:val="0ED4F01A"/>
    <w:rsid w:val="0F60D527"/>
    <w:rsid w:val="11073733"/>
    <w:rsid w:val="1399FDC2"/>
    <w:rsid w:val="14E57440"/>
    <w:rsid w:val="15109FE0"/>
    <w:rsid w:val="173CFBB8"/>
    <w:rsid w:val="17442CD4"/>
    <w:rsid w:val="175C1312"/>
    <w:rsid w:val="17773038"/>
    <w:rsid w:val="1885A089"/>
    <w:rsid w:val="1914E1B1"/>
    <w:rsid w:val="1A224D64"/>
    <w:rsid w:val="1A4185B9"/>
    <w:rsid w:val="1B910961"/>
    <w:rsid w:val="1BE58CF8"/>
    <w:rsid w:val="1BF982A5"/>
    <w:rsid w:val="1DBACEC7"/>
    <w:rsid w:val="1DD0DAF4"/>
    <w:rsid w:val="1FF2F4B5"/>
    <w:rsid w:val="22051BB1"/>
    <w:rsid w:val="224CF60D"/>
    <w:rsid w:val="24151AC0"/>
    <w:rsid w:val="247DBD77"/>
    <w:rsid w:val="249862F3"/>
    <w:rsid w:val="24FC335A"/>
    <w:rsid w:val="26E9A5CE"/>
    <w:rsid w:val="27CA0055"/>
    <w:rsid w:val="2AF0C934"/>
    <w:rsid w:val="2B5B88F4"/>
    <w:rsid w:val="2C926F6A"/>
    <w:rsid w:val="2DDA8557"/>
    <w:rsid w:val="2E261CDC"/>
    <w:rsid w:val="2FA407A4"/>
    <w:rsid w:val="312A99F5"/>
    <w:rsid w:val="32B43269"/>
    <w:rsid w:val="34F08C4F"/>
    <w:rsid w:val="37246EDB"/>
    <w:rsid w:val="37933785"/>
    <w:rsid w:val="37B1BA9B"/>
    <w:rsid w:val="3B4867E3"/>
    <w:rsid w:val="3B765AF1"/>
    <w:rsid w:val="3BF7007E"/>
    <w:rsid w:val="3C305DAE"/>
    <w:rsid w:val="3C359D03"/>
    <w:rsid w:val="3C93ED10"/>
    <w:rsid w:val="3D06D31D"/>
    <w:rsid w:val="3DFF1F36"/>
    <w:rsid w:val="3F300399"/>
    <w:rsid w:val="3F7890F5"/>
    <w:rsid w:val="436128CA"/>
    <w:rsid w:val="43AD6414"/>
    <w:rsid w:val="43BE1926"/>
    <w:rsid w:val="443C49FD"/>
    <w:rsid w:val="44BB73B5"/>
    <w:rsid w:val="46A51961"/>
    <w:rsid w:val="46D9B64B"/>
    <w:rsid w:val="48E24D2C"/>
    <w:rsid w:val="4A212D31"/>
    <w:rsid w:val="4A8C6982"/>
    <w:rsid w:val="4ABBAAFD"/>
    <w:rsid w:val="4BB40893"/>
    <w:rsid w:val="4BE90472"/>
    <w:rsid w:val="4C3F84C8"/>
    <w:rsid w:val="4CDFA115"/>
    <w:rsid w:val="4CE65C58"/>
    <w:rsid w:val="4D08E694"/>
    <w:rsid w:val="4E8C04C5"/>
    <w:rsid w:val="4EECBC02"/>
    <w:rsid w:val="4F6131F6"/>
    <w:rsid w:val="53FBE0F2"/>
    <w:rsid w:val="547E982C"/>
    <w:rsid w:val="55DE75ED"/>
    <w:rsid w:val="55EEB6EC"/>
    <w:rsid w:val="56635ACF"/>
    <w:rsid w:val="567A35CF"/>
    <w:rsid w:val="5682E70D"/>
    <w:rsid w:val="56F4F069"/>
    <w:rsid w:val="572A67B9"/>
    <w:rsid w:val="57481CE9"/>
    <w:rsid w:val="57996107"/>
    <w:rsid w:val="57C1C712"/>
    <w:rsid w:val="58DBCED2"/>
    <w:rsid w:val="5A937A2D"/>
    <w:rsid w:val="601617B4"/>
    <w:rsid w:val="60C26F72"/>
    <w:rsid w:val="632E48C9"/>
    <w:rsid w:val="67C73A4C"/>
    <w:rsid w:val="695A4A45"/>
    <w:rsid w:val="69EF2210"/>
    <w:rsid w:val="6A300953"/>
    <w:rsid w:val="6AED9E17"/>
    <w:rsid w:val="6AF1724D"/>
    <w:rsid w:val="6B3FDD79"/>
    <w:rsid w:val="6C56AC79"/>
    <w:rsid w:val="6DAAD423"/>
    <w:rsid w:val="6F1F0A50"/>
    <w:rsid w:val="6F7FB414"/>
    <w:rsid w:val="6FADC2A9"/>
    <w:rsid w:val="6FE956F8"/>
    <w:rsid w:val="70D00259"/>
    <w:rsid w:val="722C6135"/>
    <w:rsid w:val="722E5CBD"/>
    <w:rsid w:val="72C37484"/>
    <w:rsid w:val="7392BAB8"/>
    <w:rsid w:val="74047AB2"/>
    <w:rsid w:val="75EC0838"/>
    <w:rsid w:val="76B99EA1"/>
    <w:rsid w:val="7868B739"/>
    <w:rsid w:val="796C197B"/>
    <w:rsid w:val="7978A430"/>
    <w:rsid w:val="7A58FA71"/>
    <w:rsid w:val="7B7164ED"/>
    <w:rsid w:val="7C5DFEED"/>
    <w:rsid w:val="7C7709AD"/>
    <w:rsid w:val="7EE202AA"/>
    <w:rsid w:val="7F1E79C8"/>
    <w:rsid w:val="7FE42C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D9811"/>
  <w15:chartTrackingRefBased/>
  <w15:docId w15:val="{F7A1FFA5-24E7-4475-A549-B23114C7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100"/>
    <w:rPr>
      <w:sz w:val="24"/>
      <w:szCs w:val="24"/>
      <w:lang w:eastAsia="en-US"/>
    </w:rPr>
  </w:style>
  <w:style w:type="paragraph" w:styleId="Heading1">
    <w:name w:val="heading 1"/>
    <w:basedOn w:val="Normal"/>
    <w:next w:val="Normal"/>
    <w:link w:val="Heading1Char"/>
    <w:qFormat/>
    <w:rsid w:val="0011070E"/>
    <w:pPr>
      <w:keepNext/>
      <w:spacing w:before="240" w:after="60"/>
      <w:outlineLvl w:val="0"/>
    </w:pPr>
    <w:rPr>
      <w:rFonts w:ascii="Cambria" w:hAnsi="Cambria"/>
      <w:b/>
      <w:bCs/>
      <w:kern w:val="32"/>
      <w:sz w:val="32"/>
      <w:szCs w:val="32"/>
      <w:lang w:val="x-none"/>
    </w:rPr>
  </w:style>
  <w:style w:type="paragraph" w:styleId="Heading7">
    <w:name w:val="heading 7"/>
    <w:basedOn w:val="Normal"/>
    <w:next w:val="Normal"/>
    <w:qFormat/>
    <w:rsid w:val="00072A93"/>
    <w:pPr>
      <w:spacing w:before="240" w:after="60"/>
      <w:outlineLvl w:val="6"/>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next w:val="Normal"/>
    <w:rsid w:val="00072A93"/>
    <w:pPr>
      <w:keepNext/>
      <w:spacing w:before="100" w:after="100"/>
      <w:outlineLvl w:val="4"/>
    </w:pPr>
    <w:rPr>
      <w:b/>
      <w:snapToGrid w:val="0"/>
      <w:szCs w:val="20"/>
    </w:rPr>
  </w:style>
  <w:style w:type="character" w:styleId="Hyperlink">
    <w:name w:val="Hyperlink"/>
    <w:uiPriority w:val="99"/>
    <w:rsid w:val="00954BE6"/>
    <w:rPr>
      <w:color w:val="0000FF"/>
      <w:u w:val="single"/>
    </w:rPr>
  </w:style>
  <w:style w:type="table" w:styleId="TableGrid">
    <w:name w:val="Table Grid"/>
    <w:basedOn w:val="TableNormal"/>
    <w:rsid w:val="00F66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D2824"/>
    <w:rPr>
      <w:rFonts w:ascii="Arial" w:hAnsi="Arial" w:cs="Arial"/>
      <w:b/>
      <w:bCs/>
    </w:rPr>
  </w:style>
  <w:style w:type="paragraph" w:styleId="Footer">
    <w:name w:val="footer"/>
    <w:basedOn w:val="Normal"/>
    <w:rsid w:val="009B20EB"/>
    <w:pPr>
      <w:tabs>
        <w:tab w:val="center" w:pos="4320"/>
        <w:tab w:val="right" w:pos="8640"/>
      </w:tabs>
    </w:pPr>
  </w:style>
  <w:style w:type="character" w:styleId="PageNumber">
    <w:name w:val="page number"/>
    <w:basedOn w:val="DefaultParagraphFont"/>
    <w:rsid w:val="009B20EB"/>
  </w:style>
  <w:style w:type="paragraph" w:styleId="Header">
    <w:name w:val="header"/>
    <w:basedOn w:val="Normal"/>
    <w:rsid w:val="000A2AAE"/>
    <w:pPr>
      <w:tabs>
        <w:tab w:val="center" w:pos="4320"/>
        <w:tab w:val="right" w:pos="8640"/>
      </w:tabs>
    </w:pPr>
  </w:style>
  <w:style w:type="paragraph" w:styleId="BalloonText">
    <w:name w:val="Balloon Text"/>
    <w:basedOn w:val="Normal"/>
    <w:link w:val="BalloonTextChar"/>
    <w:rsid w:val="00E6755A"/>
    <w:rPr>
      <w:rFonts w:ascii="Tahoma" w:hAnsi="Tahoma"/>
      <w:sz w:val="16"/>
      <w:szCs w:val="16"/>
      <w:lang w:val="x-none"/>
    </w:rPr>
  </w:style>
  <w:style w:type="character" w:customStyle="1" w:styleId="BalloonTextChar">
    <w:name w:val="Balloon Text Char"/>
    <w:link w:val="BalloonText"/>
    <w:rsid w:val="00E6755A"/>
    <w:rPr>
      <w:rFonts w:ascii="Tahoma" w:hAnsi="Tahoma" w:cs="Tahoma"/>
      <w:sz w:val="16"/>
      <w:szCs w:val="16"/>
      <w:lang w:eastAsia="en-US"/>
    </w:rPr>
  </w:style>
  <w:style w:type="character" w:customStyle="1" w:styleId="Heading1Char">
    <w:name w:val="Heading 1 Char"/>
    <w:link w:val="Heading1"/>
    <w:rsid w:val="0011070E"/>
    <w:rPr>
      <w:rFonts w:ascii="Cambria" w:eastAsia="Times New Roman" w:hAnsi="Cambria" w:cs="Times New Roman"/>
      <w:b/>
      <w:bCs/>
      <w:kern w:val="32"/>
      <w:sz w:val="32"/>
      <w:szCs w:val="32"/>
      <w:lang w:eastAsia="en-US"/>
    </w:rPr>
  </w:style>
  <w:style w:type="character" w:styleId="CommentReference">
    <w:name w:val="annotation reference"/>
    <w:rsid w:val="00B9453D"/>
    <w:rPr>
      <w:sz w:val="16"/>
      <w:szCs w:val="16"/>
    </w:rPr>
  </w:style>
  <w:style w:type="paragraph" w:styleId="CommentText">
    <w:name w:val="annotation text"/>
    <w:basedOn w:val="Normal"/>
    <w:link w:val="CommentTextChar"/>
    <w:rsid w:val="00B9453D"/>
    <w:rPr>
      <w:sz w:val="20"/>
      <w:szCs w:val="20"/>
    </w:rPr>
  </w:style>
  <w:style w:type="character" w:customStyle="1" w:styleId="CommentTextChar">
    <w:name w:val="Comment Text Char"/>
    <w:link w:val="CommentText"/>
    <w:rsid w:val="00B9453D"/>
    <w:rPr>
      <w:lang w:eastAsia="en-US"/>
    </w:rPr>
  </w:style>
  <w:style w:type="paragraph" w:styleId="CommentSubject">
    <w:name w:val="annotation subject"/>
    <w:basedOn w:val="CommentText"/>
    <w:next w:val="CommentText"/>
    <w:link w:val="CommentSubjectChar"/>
    <w:rsid w:val="00B9453D"/>
    <w:rPr>
      <w:b/>
      <w:bCs/>
    </w:rPr>
  </w:style>
  <w:style w:type="character" w:customStyle="1" w:styleId="CommentSubjectChar">
    <w:name w:val="Comment Subject Char"/>
    <w:link w:val="CommentSubject"/>
    <w:rsid w:val="00B9453D"/>
    <w:rPr>
      <w:b/>
      <w:bCs/>
      <w:lang w:eastAsia="en-US"/>
    </w:rPr>
  </w:style>
  <w:style w:type="paragraph" w:styleId="Revision">
    <w:name w:val="Revision"/>
    <w:hidden/>
    <w:uiPriority w:val="99"/>
    <w:semiHidden/>
    <w:rsid w:val="00DA51A6"/>
    <w:rPr>
      <w:sz w:val="24"/>
      <w:szCs w:val="24"/>
      <w:lang w:eastAsia="en-US"/>
    </w:rPr>
  </w:style>
  <w:style w:type="paragraph" w:styleId="ListParagraph">
    <w:name w:val="List Paragraph"/>
    <w:basedOn w:val="Normal"/>
    <w:uiPriority w:val="34"/>
    <w:qFormat/>
    <w:rsid w:val="00A80079"/>
    <w:pPr>
      <w:ind w:left="720"/>
      <w:contextualSpacing/>
    </w:pPr>
  </w:style>
  <w:style w:type="paragraph" w:styleId="TOCHeading">
    <w:name w:val="TOC Heading"/>
    <w:basedOn w:val="Heading1"/>
    <w:next w:val="Normal"/>
    <w:uiPriority w:val="39"/>
    <w:unhideWhenUsed/>
    <w:qFormat/>
    <w:rsid w:val="00D73B14"/>
    <w:pPr>
      <w:keepLines/>
      <w:spacing w:after="0" w:line="259" w:lineRule="auto"/>
      <w:outlineLvl w:val="9"/>
    </w:pPr>
    <w:rPr>
      <w:rFonts w:asciiTheme="majorHAnsi" w:eastAsiaTheme="majorEastAsia" w:hAnsiTheme="majorHAnsi" w:cstheme="majorBidi"/>
      <w:b w:val="0"/>
      <w:bCs w:val="0"/>
      <w:color w:val="2E74B5" w:themeColor="accent1" w:themeShade="BF"/>
      <w:kern w:val="0"/>
      <w:lang w:val="en-GB" w:eastAsia="en-GB"/>
    </w:rPr>
  </w:style>
  <w:style w:type="paragraph" w:styleId="TOC1">
    <w:name w:val="toc 1"/>
    <w:basedOn w:val="Normal"/>
    <w:next w:val="Normal"/>
    <w:autoRedefine/>
    <w:uiPriority w:val="39"/>
    <w:rsid w:val="00D73B14"/>
    <w:pPr>
      <w:spacing w:after="100"/>
    </w:pPr>
  </w:style>
  <w:style w:type="character" w:styleId="UnresolvedMention">
    <w:name w:val="Unresolved Mention"/>
    <w:basedOn w:val="DefaultParagraphFont"/>
    <w:uiPriority w:val="99"/>
    <w:semiHidden/>
    <w:unhideWhenUsed/>
    <w:rsid w:val="0094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76572">
      <w:bodyDiv w:val="1"/>
      <w:marLeft w:val="0"/>
      <w:marRight w:val="0"/>
      <w:marTop w:val="0"/>
      <w:marBottom w:val="0"/>
      <w:divBdr>
        <w:top w:val="none" w:sz="0" w:space="0" w:color="auto"/>
        <w:left w:val="none" w:sz="0" w:space="0" w:color="auto"/>
        <w:bottom w:val="none" w:sz="0" w:space="0" w:color="auto"/>
        <w:right w:val="none" w:sz="0" w:space="0" w:color="auto"/>
      </w:divBdr>
    </w:div>
    <w:div w:id="1401178230">
      <w:bodyDiv w:val="1"/>
      <w:marLeft w:val="0"/>
      <w:marRight w:val="0"/>
      <w:marTop w:val="0"/>
      <w:marBottom w:val="0"/>
      <w:divBdr>
        <w:top w:val="none" w:sz="0" w:space="0" w:color="auto"/>
        <w:left w:val="none" w:sz="0" w:space="0" w:color="auto"/>
        <w:bottom w:val="none" w:sz="0" w:space="0" w:color="auto"/>
        <w:right w:val="none" w:sz="0" w:space="0" w:color="auto"/>
      </w:divBdr>
    </w:div>
    <w:div w:id="156541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d278517a-5194-4582-8147-9b25e1ad41d6"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maureenmckay@serc.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jpg@01CBCC44.7D7C1F40"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edb843-7cf1-400b-b651-36e762f8e049" xsi:nil="true"/>
    <lcf76f155ced4ddcb4097134ff3c332f xmlns="d778aa55-a05d-4c24-86c2-1dc0aaa1a5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66E3A59AB9654DB35526426E7BEDA0" ma:contentTypeVersion="16" ma:contentTypeDescription="Create a new document." ma:contentTypeScope="" ma:versionID="e0e69149f18592113447bc16dd9cc84f">
  <xsd:schema xmlns:xsd="http://www.w3.org/2001/XMLSchema" xmlns:xs="http://www.w3.org/2001/XMLSchema" xmlns:p="http://schemas.microsoft.com/office/2006/metadata/properties" xmlns:ns2="d778aa55-a05d-4c24-86c2-1dc0aaa1a550" xmlns:ns3="8bedb843-7cf1-400b-b651-36e762f8e049" targetNamespace="http://schemas.microsoft.com/office/2006/metadata/properties" ma:root="true" ma:fieldsID="7ac3d2807eadbb99d724501fd7048487" ns2:_="" ns3:_="">
    <xsd:import namespace="d778aa55-a05d-4c24-86c2-1dc0aaa1a550"/>
    <xsd:import namespace="8bedb843-7cf1-400b-b651-36e762f8e0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8aa55-a05d-4c24-86c2-1dc0aaa1a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a93be4-6f33-4606-b08c-9a3ee931ce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edb843-7cf1-400b-b651-36e762f8e0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fa0220-f90e-426b-bb0e-6e06fb6e9fe3}" ma:internalName="TaxCatchAll" ma:showField="CatchAllData" ma:web="8bedb843-7cf1-400b-b651-36e762f8e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31EA08-2077-4E88-B6F0-26271E87FD90}">
  <ds:schemaRefs>
    <ds:schemaRef ds:uri="http://schemas.microsoft.com/sharepoint/v3/contenttype/forms"/>
  </ds:schemaRefs>
</ds:datastoreItem>
</file>

<file path=customXml/itemProps2.xml><?xml version="1.0" encoding="utf-8"?>
<ds:datastoreItem xmlns:ds="http://schemas.openxmlformats.org/officeDocument/2006/customXml" ds:itemID="{8B3DAE15-30DF-49D5-9CBF-57C54C56465E}">
  <ds:schemaRefs>
    <ds:schemaRef ds:uri="http://schemas.microsoft.com/office/2006/metadata/properties"/>
    <ds:schemaRef ds:uri="http://schemas.microsoft.com/office/infopath/2007/PartnerControls"/>
    <ds:schemaRef ds:uri="b77c6bdd-f31f-4a1d-8388-cd83acb55a0b"/>
    <ds:schemaRef ds:uri="49c41b81-2558-4292-b685-2becaecf9f82"/>
  </ds:schemaRefs>
</ds:datastoreItem>
</file>

<file path=customXml/itemProps3.xml><?xml version="1.0" encoding="utf-8"?>
<ds:datastoreItem xmlns:ds="http://schemas.openxmlformats.org/officeDocument/2006/customXml" ds:itemID="{2C36BC3A-2F32-48C7-B9A2-D850453A0263}"/>
</file>

<file path=customXml/itemProps4.xml><?xml version="1.0" encoding="utf-8"?>
<ds:datastoreItem xmlns:ds="http://schemas.openxmlformats.org/officeDocument/2006/customXml" ds:itemID="{2C97EBFE-5009-4ED7-94EF-85A0488AD3A3}">
  <ds:schemaRefs>
    <ds:schemaRef ds:uri="http://schemas.openxmlformats.org/officeDocument/2006/bibliography"/>
  </ds:schemaRefs>
</ds:datastoreItem>
</file>

<file path=docMetadata/LabelInfo.xml><?xml version="1.0" encoding="utf-8"?>
<clbl:labelList xmlns:clbl="http://schemas.microsoft.com/office/2020/mipLabelMetadata">
  <clbl:label id="{54efe58d-72b7-45af-9a01-30ee5f377a71}" enabled="0" method="" siteId="{54efe58d-72b7-45af-9a01-30ee5f377a71}"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1819</Words>
  <Characters>10370</Characters>
  <Application>Microsoft Office Word</Application>
  <DocSecurity>0</DocSecurity>
  <Lines>86</Lines>
  <Paragraphs>24</Paragraphs>
  <ScaleCrop>false</ScaleCrop>
  <Company>NWIFHE</Company>
  <LinksUpToDate>false</LinksUpToDate>
  <CharactersWithSpaces>12165</CharactersWithSpaces>
  <SharedDoc>false</SharedDoc>
  <HLinks>
    <vt:vector size="48" baseType="variant">
      <vt:variant>
        <vt:i4>1966130</vt:i4>
      </vt:variant>
      <vt:variant>
        <vt:i4>41</vt:i4>
      </vt:variant>
      <vt:variant>
        <vt:i4>0</vt:i4>
      </vt:variant>
      <vt:variant>
        <vt:i4>5</vt:i4>
      </vt:variant>
      <vt:variant>
        <vt:lpwstr/>
      </vt:variant>
      <vt:variant>
        <vt:lpwstr>_Toc219383188</vt:lpwstr>
      </vt:variant>
      <vt:variant>
        <vt:i4>1966130</vt:i4>
      </vt:variant>
      <vt:variant>
        <vt:i4>35</vt:i4>
      </vt:variant>
      <vt:variant>
        <vt:i4>0</vt:i4>
      </vt:variant>
      <vt:variant>
        <vt:i4>5</vt:i4>
      </vt:variant>
      <vt:variant>
        <vt:lpwstr/>
      </vt:variant>
      <vt:variant>
        <vt:lpwstr>_Toc219383187</vt:lpwstr>
      </vt:variant>
      <vt:variant>
        <vt:i4>1966130</vt:i4>
      </vt:variant>
      <vt:variant>
        <vt:i4>29</vt:i4>
      </vt:variant>
      <vt:variant>
        <vt:i4>0</vt:i4>
      </vt:variant>
      <vt:variant>
        <vt:i4>5</vt:i4>
      </vt:variant>
      <vt:variant>
        <vt:lpwstr/>
      </vt:variant>
      <vt:variant>
        <vt:lpwstr>_Toc219383186</vt:lpwstr>
      </vt:variant>
      <vt:variant>
        <vt:i4>1966130</vt:i4>
      </vt:variant>
      <vt:variant>
        <vt:i4>23</vt:i4>
      </vt:variant>
      <vt:variant>
        <vt:i4>0</vt:i4>
      </vt:variant>
      <vt:variant>
        <vt:i4>5</vt:i4>
      </vt:variant>
      <vt:variant>
        <vt:lpwstr/>
      </vt:variant>
      <vt:variant>
        <vt:lpwstr>_Toc219383185</vt:lpwstr>
      </vt:variant>
      <vt:variant>
        <vt:i4>1966130</vt:i4>
      </vt:variant>
      <vt:variant>
        <vt:i4>17</vt:i4>
      </vt:variant>
      <vt:variant>
        <vt:i4>0</vt:i4>
      </vt:variant>
      <vt:variant>
        <vt:i4>5</vt:i4>
      </vt:variant>
      <vt:variant>
        <vt:lpwstr/>
      </vt:variant>
      <vt:variant>
        <vt:lpwstr>_Toc219383184</vt:lpwstr>
      </vt:variant>
      <vt:variant>
        <vt:i4>1966130</vt:i4>
      </vt:variant>
      <vt:variant>
        <vt:i4>11</vt:i4>
      </vt:variant>
      <vt:variant>
        <vt:i4>0</vt:i4>
      </vt:variant>
      <vt:variant>
        <vt:i4>5</vt:i4>
      </vt:variant>
      <vt:variant>
        <vt:lpwstr/>
      </vt:variant>
      <vt:variant>
        <vt:lpwstr>_Toc219383183</vt:lpwstr>
      </vt:variant>
      <vt:variant>
        <vt:i4>1966130</vt:i4>
      </vt:variant>
      <vt:variant>
        <vt:i4>5</vt:i4>
      </vt:variant>
      <vt:variant>
        <vt:i4>0</vt:i4>
      </vt:variant>
      <vt:variant>
        <vt:i4>5</vt:i4>
      </vt:variant>
      <vt:variant>
        <vt:lpwstr/>
      </vt:variant>
      <vt:variant>
        <vt:lpwstr>_Toc219383182</vt:lpwstr>
      </vt:variant>
      <vt:variant>
        <vt:i4>196669</vt:i4>
      </vt:variant>
      <vt:variant>
        <vt:i4>0</vt:i4>
      </vt:variant>
      <vt:variant>
        <vt:i4>0</vt:i4>
      </vt:variant>
      <vt:variant>
        <vt:i4>5</vt:i4>
      </vt:variant>
      <vt:variant>
        <vt:lpwstr>mailto:siobhan.gorman@swc.ac.uk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Stewart</dc:creator>
  <cp:keywords/>
  <cp:lastModifiedBy>Maureen McKay</cp:lastModifiedBy>
  <cp:revision>6</cp:revision>
  <cp:lastPrinted>2018-10-15T18:42:00Z</cp:lastPrinted>
  <dcterms:created xsi:type="dcterms:W3CDTF">2026-07-30T09:49:00Z</dcterms:created>
  <dcterms:modified xsi:type="dcterms:W3CDTF">2026-07-30T09:51:00Z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0x0101009A66E3A59AB9654DB35526426E7BEDA0</vt:lpwstr>
  </property>
  <property fmtid="{D5CDD505-2E9C-101B-9397-08002B2CF9AE}" pid="3" name="MSIP_Label_0accf071-57a3-43c7-88bf-e86a89091d1b_Enabled">
    <vt:lpwstr>true</vt:lpwstr>
  </property>
  <property fmtid="{D5CDD505-2E9C-101B-9397-08002B2CF9AE}" pid="4" name="MSIP_Label_0accf071-57a3-43c7-88bf-e86a89091d1b_SetDate">
    <vt:lpwstr>2023-09-18T10:34:58Z</vt:lpwstr>
  </property>
  <property fmtid="{D5CDD505-2E9C-101B-9397-08002B2CF9AE}" pid="5" name="MSIP_Label_0accf071-57a3-43c7-88bf-e86a89091d1b_Method">
    <vt:lpwstr>Standard</vt:lpwstr>
  </property>
  <property fmtid="{D5CDD505-2E9C-101B-9397-08002B2CF9AE}" pid="6" name="MSIP_Label_0accf071-57a3-43c7-88bf-e86a89091d1b_Name">
    <vt:lpwstr>Public</vt:lpwstr>
  </property>
  <property fmtid="{D5CDD505-2E9C-101B-9397-08002B2CF9AE}" pid="7" name="MSIP_Label_0accf071-57a3-43c7-88bf-e86a89091d1b_SiteId">
    <vt:lpwstr>ec46b0e7-8ed9-4886-a912-274255d4b493</vt:lpwstr>
  </property>
  <property fmtid="{D5CDD505-2E9C-101B-9397-08002B2CF9AE}" pid="8" name="MSIP_Label_0accf071-57a3-43c7-88bf-e86a89091d1b_ActionId">
    <vt:lpwstr>df92ee4b-2d43-4650-92b5-cc6d71a25511</vt:lpwstr>
  </property>
  <property fmtid="{D5CDD505-2E9C-101B-9397-08002B2CF9AE}" pid="9" name="MSIP_Label_0accf071-57a3-43c7-88bf-e86a89091d1b_ContentBits">
    <vt:lpwstr>0</vt:lpwstr>
  </property>
  <property fmtid="{D5CDD505-2E9C-101B-9397-08002B2CF9AE}" pid="10" name="MediaServiceImageTags">
    <vt:lpwstr/>
  </property>
</Properties>
</file>